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8A" w:rsidRDefault="00AA148A" w:rsidP="00AA148A">
      <w:pPr>
        <w:jc w:val="center"/>
        <w:rPr>
          <w:b/>
          <w:bCs/>
          <w:sz w:val="24"/>
          <w:szCs w:val="24"/>
          <w:lang w:val="en-US"/>
        </w:rPr>
      </w:pPr>
    </w:p>
    <w:p w:rsidR="00AA148A" w:rsidRPr="00AA148A" w:rsidRDefault="00AA148A" w:rsidP="00AA148A">
      <w:pPr>
        <w:jc w:val="center"/>
        <w:rPr>
          <w:rFonts w:ascii="Times New Roman" w:hAnsi="Times New Roman" w:cs="Times New Roman"/>
          <w:b/>
          <w:bCs/>
          <w:sz w:val="28"/>
          <w:szCs w:val="28"/>
        </w:rPr>
      </w:pPr>
      <w:r w:rsidRPr="00AA148A">
        <w:rPr>
          <w:rFonts w:ascii="Times New Roman" w:hAnsi="Times New Roman" w:cs="Times New Roman"/>
          <w:b/>
          <w:bCs/>
          <w:sz w:val="28"/>
          <w:szCs w:val="28"/>
        </w:rPr>
        <w:t xml:space="preserve">Администрация сельского поселения Иглинский сельсовет </w:t>
      </w:r>
    </w:p>
    <w:p w:rsidR="00AA148A" w:rsidRDefault="00AA148A" w:rsidP="00AA148A">
      <w:pPr>
        <w:jc w:val="center"/>
        <w:rPr>
          <w:rFonts w:ascii="Times New Roman" w:hAnsi="Times New Roman" w:cs="Times New Roman"/>
          <w:b/>
          <w:bCs/>
          <w:sz w:val="28"/>
          <w:szCs w:val="28"/>
        </w:rPr>
      </w:pPr>
      <w:r w:rsidRPr="00AA148A">
        <w:rPr>
          <w:rFonts w:ascii="Times New Roman" w:hAnsi="Times New Roman" w:cs="Times New Roman"/>
          <w:b/>
          <w:bCs/>
          <w:sz w:val="28"/>
          <w:szCs w:val="28"/>
        </w:rPr>
        <w:t>муниципального района Иглинский район Республики Башкортостан</w:t>
      </w:r>
    </w:p>
    <w:p w:rsidR="001332C8" w:rsidRDefault="001332C8" w:rsidP="00AA148A">
      <w:pPr>
        <w:jc w:val="center"/>
        <w:rPr>
          <w:rFonts w:ascii="Times New Roman" w:hAnsi="Times New Roman" w:cs="Times New Roman"/>
          <w:b/>
          <w:bCs/>
          <w:sz w:val="28"/>
          <w:szCs w:val="28"/>
        </w:rPr>
      </w:pPr>
    </w:p>
    <w:p w:rsidR="001332C8" w:rsidRPr="00AA148A" w:rsidRDefault="001332C8" w:rsidP="00AA148A">
      <w:pPr>
        <w:jc w:val="center"/>
        <w:rPr>
          <w:rFonts w:ascii="Times New Roman" w:hAnsi="Times New Roman" w:cs="Times New Roman"/>
          <w:b/>
          <w:bCs/>
          <w:sz w:val="28"/>
          <w:szCs w:val="28"/>
        </w:rPr>
      </w:pPr>
    </w:p>
    <w:p w:rsidR="001332C8" w:rsidRPr="001332C8" w:rsidRDefault="001332C8" w:rsidP="001332C8">
      <w:pPr>
        <w:spacing w:after="0" w:line="240" w:lineRule="auto"/>
        <w:ind w:left="5670" w:firstLine="30"/>
        <w:jc w:val="right"/>
        <w:rPr>
          <w:rFonts w:ascii="Times New Roman" w:hAnsi="Times New Roman" w:cs="Times New Roman"/>
          <w:sz w:val="24"/>
          <w:szCs w:val="24"/>
        </w:rPr>
      </w:pPr>
      <w:r w:rsidRPr="001332C8">
        <w:rPr>
          <w:rFonts w:ascii="Times New Roman" w:hAnsi="Times New Roman" w:cs="Times New Roman"/>
          <w:sz w:val="24"/>
          <w:szCs w:val="24"/>
        </w:rPr>
        <w:t>УТВЕРЖДАЮ</w:t>
      </w:r>
    </w:p>
    <w:p w:rsidR="001332C8" w:rsidRPr="001332C8" w:rsidRDefault="001332C8" w:rsidP="001332C8">
      <w:pPr>
        <w:spacing w:after="0" w:line="240" w:lineRule="auto"/>
        <w:ind w:left="5670" w:firstLine="30"/>
        <w:jc w:val="right"/>
        <w:rPr>
          <w:rFonts w:ascii="Times New Roman" w:hAnsi="Times New Roman" w:cs="Times New Roman"/>
          <w:sz w:val="24"/>
          <w:szCs w:val="24"/>
        </w:rPr>
      </w:pPr>
      <w:r w:rsidRPr="001332C8">
        <w:rPr>
          <w:rFonts w:ascii="Times New Roman" w:hAnsi="Times New Roman" w:cs="Times New Roman"/>
          <w:sz w:val="24"/>
          <w:szCs w:val="24"/>
        </w:rPr>
        <w:t>И.о главы сельского поселения</w:t>
      </w:r>
    </w:p>
    <w:p w:rsidR="001332C8" w:rsidRPr="001332C8" w:rsidRDefault="001332C8" w:rsidP="001332C8">
      <w:pPr>
        <w:spacing w:after="0" w:line="240" w:lineRule="auto"/>
        <w:ind w:left="5670" w:firstLine="30"/>
        <w:jc w:val="right"/>
        <w:rPr>
          <w:rFonts w:ascii="Times New Roman" w:hAnsi="Times New Roman" w:cs="Times New Roman"/>
          <w:sz w:val="24"/>
          <w:szCs w:val="24"/>
        </w:rPr>
      </w:pPr>
      <w:r w:rsidRPr="001332C8">
        <w:rPr>
          <w:rFonts w:ascii="Times New Roman" w:hAnsi="Times New Roman" w:cs="Times New Roman"/>
          <w:sz w:val="24"/>
          <w:szCs w:val="24"/>
        </w:rPr>
        <w:t>Иглинский сельсовет</w:t>
      </w:r>
    </w:p>
    <w:p w:rsidR="001332C8" w:rsidRPr="001332C8" w:rsidRDefault="001332C8" w:rsidP="001332C8">
      <w:pPr>
        <w:spacing w:after="0" w:line="240" w:lineRule="auto"/>
        <w:jc w:val="right"/>
        <w:rPr>
          <w:rFonts w:ascii="Times New Roman" w:hAnsi="Times New Roman" w:cs="Times New Roman"/>
          <w:sz w:val="24"/>
          <w:szCs w:val="24"/>
        </w:rPr>
      </w:pPr>
      <w:r w:rsidRPr="001332C8">
        <w:rPr>
          <w:rFonts w:ascii="Times New Roman" w:hAnsi="Times New Roman" w:cs="Times New Roman"/>
          <w:sz w:val="24"/>
          <w:szCs w:val="24"/>
        </w:rPr>
        <w:t xml:space="preserve">                                                                                               муниципального района </w:t>
      </w:r>
    </w:p>
    <w:p w:rsidR="001332C8" w:rsidRPr="001332C8" w:rsidRDefault="001332C8" w:rsidP="001332C8">
      <w:pPr>
        <w:spacing w:after="0" w:line="240" w:lineRule="auto"/>
        <w:jc w:val="right"/>
        <w:rPr>
          <w:rFonts w:ascii="Times New Roman" w:hAnsi="Times New Roman" w:cs="Times New Roman"/>
          <w:sz w:val="24"/>
          <w:szCs w:val="24"/>
        </w:rPr>
      </w:pPr>
      <w:r w:rsidRPr="001332C8">
        <w:rPr>
          <w:rFonts w:ascii="Times New Roman" w:hAnsi="Times New Roman" w:cs="Times New Roman"/>
          <w:sz w:val="24"/>
          <w:szCs w:val="24"/>
        </w:rPr>
        <w:t xml:space="preserve">                                                                                               Иглинский район</w:t>
      </w:r>
    </w:p>
    <w:p w:rsidR="001332C8" w:rsidRPr="001332C8" w:rsidRDefault="001332C8" w:rsidP="001332C8">
      <w:pPr>
        <w:spacing w:after="0" w:line="240" w:lineRule="auto"/>
        <w:ind w:left="5670"/>
        <w:jc w:val="right"/>
        <w:rPr>
          <w:rFonts w:ascii="Times New Roman" w:hAnsi="Times New Roman" w:cs="Times New Roman"/>
          <w:sz w:val="24"/>
          <w:szCs w:val="24"/>
        </w:rPr>
      </w:pPr>
      <w:r w:rsidRPr="001332C8">
        <w:rPr>
          <w:rFonts w:ascii="Times New Roman" w:hAnsi="Times New Roman" w:cs="Times New Roman"/>
          <w:sz w:val="24"/>
          <w:szCs w:val="24"/>
        </w:rPr>
        <w:t>Республики Башкортостан</w:t>
      </w:r>
    </w:p>
    <w:p w:rsidR="001332C8" w:rsidRPr="001332C8" w:rsidRDefault="001332C8" w:rsidP="001332C8">
      <w:pPr>
        <w:spacing w:after="0" w:line="240" w:lineRule="auto"/>
        <w:ind w:left="5670"/>
        <w:jc w:val="right"/>
        <w:rPr>
          <w:rFonts w:ascii="Times New Roman" w:hAnsi="Times New Roman" w:cs="Times New Roman"/>
          <w:sz w:val="24"/>
          <w:szCs w:val="24"/>
        </w:rPr>
      </w:pPr>
      <w:r w:rsidRPr="001332C8">
        <w:rPr>
          <w:rFonts w:ascii="Times New Roman" w:hAnsi="Times New Roman" w:cs="Times New Roman"/>
          <w:sz w:val="24"/>
          <w:szCs w:val="24"/>
        </w:rPr>
        <w:t xml:space="preserve">___________ </w:t>
      </w:r>
      <w:r>
        <w:rPr>
          <w:rFonts w:ascii="Times New Roman" w:hAnsi="Times New Roman" w:cs="Times New Roman"/>
          <w:sz w:val="24"/>
          <w:szCs w:val="24"/>
        </w:rPr>
        <w:t xml:space="preserve">А.А. </w:t>
      </w:r>
      <w:proofErr w:type="spellStart"/>
      <w:r>
        <w:rPr>
          <w:rFonts w:ascii="Times New Roman" w:hAnsi="Times New Roman" w:cs="Times New Roman"/>
          <w:sz w:val="24"/>
          <w:szCs w:val="24"/>
        </w:rPr>
        <w:t>Киваев</w:t>
      </w:r>
      <w:proofErr w:type="spellEnd"/>
    </w:p>
    <w:p w:rsidR="00AA148A" w:rsidRPr="001332C8" w:rsidRDefault="001332C8" w:rsidP="001332C8">
      <w:pPr>
        <w:spacing w:after="0" w:line="240" w:lineRule="auto"/>
        <w:ind w:left="5954"/>
        <w:jc w:val="right"/>
        <w:rPr>
          <w:rFonts w:ascii="Times New Roman" w:hAnsi="Times New Roman" w:cs="Times New Roman"/>
          <w:sz w:val="28"/>
          <w:szCs w:val="28"/>
        </w:rPr>
      </w:pPr>
      <w:r w:rsidRPr="001332C8">
        <w:rPr>
          <w:rFonts w:ascii="Times New Roman" w:hAnsi="Times New Roman" w:cs="Times New Roman"/>
          <w:sz w:val="24"/>
          <w:szCs w:val="24"/>
        </w:rPr>
        <w:t xml:space="preserve">«___»_______ </w:t>
      </w:r>
      <w:r>
        <w:rPr>
          <w:rFonts w:ascii="Times New Roman" w:hAnsi="Times New Roman" w:cs="Times New Roman"/>
          <w:sz w:val="24"/>
          <w:szCs w:val="24"/>
        </w:rPr>
        <w:t>2014</w:t>
      </w:r>
      <w:r w:rsidRPr="001332C8">
        <w:rPr>
          <w:rFonts w:ascii="Times New Roman" w:hAnsi="Times New Roman" w:cs="Times New Roman"/>
          <w:sz w:val="24"/>
          <w:szCs w:val="24"/>
        </w:rPr>
        <w:t>г</w:t>
      </w:r>
    </w:p>
    <w:p w:rsidR="00AA148A" w:rsidRPr="00AA148A" w:rsidRDefault="00AA148A" w:rsidP="00AA148A">
      <w:pPr>
        <w:ind w:left="5954"/>
        <w:rPr>
          <w:rFonts w:ascii="Times New Roman" w:hAnsi="Times New Roman" w:cs="Times New Roman"/>
          <w:sz w:val="28"/>
          <w:szCs w:val="28"/>
        </w:rPr>
      </w:pPr>
    </w:p>
    <w:p w:rsidR="00AA148A" w:rsidRPr="00AA148A" w:rsidRDefault="00AA148A" w:rsidP="00AA148A">
      <w:pPr>
        <w:keepNext/>
        <w:keepLines/>
        <w:widowControl w:val="0"/>
        <w:suppressLineNumbers/>
        <w:suppressAutoHyphens/>
        <w:jc w:val="center"/>
        <w:rPr>
          <w:rFonts w:ascii="Times New Roman" w:hAnsi="Times New Roman" w:cs="Times New Roman"/>
          <w:b/>
          <w:bCs/>
          <w:sz w:val="28"/>
          <w:szCs w:val="28"/>
        </w:rPr>
      </w:pPr>
    </w:p>
    <w:p w:rsidR="00AA148A" w:rsidRPr="00AA148A" w:rsidRDefault="00AA148A" w:rsidP="00AA148A">
      <w:pPr>
        <w:keepNext/>
        <w:keepLines/>
        <w:widowControl w:val="0"/>
        <w:suppressLineNumbers/>
        <w:suppressAutoHyphens/>
        <w:rPr>
          <w:rFonts w:ascii="Times New Roman" w:hAnsi="Times New Roman" w:cs="Times New Roman"/>
          <w:b/>
          <w:bCs/>
          <w:sz w:val="28"/>
          <w:szCs w:val="28"/>
        </w:rPr>
      </w:pPr>
    </w:p>
    <w:p w:rsidR="00AA148A" w:rsidRPr="00AA148A" w:rsidRDefault="00AA148A" w:rsidP="00AA148A">
      <w:pPr>
        <w:keepNext/>
        <w:keepLines/>
        <w:widowControl w:val="0"/>
        <w:suppressLineNumbers/>
        <w:suppressAutoHyphens/>
        <w:rPr>
          <w:rFonts w:ascii="Times New Roman" w:hAnsi="Times New Roman" w:cs="Times New Roman"/>
          <w:b/>
          <w:bCs/>
          <w:sz w:val="28"/>
          <w:szCs w:val="28"/>
        </w:rPr>
      </w:pPr>
    </w:p>
    <w:p w:rsidR="00AA148A" w:rsidRPr="00AA148A" w:rsidRDefault="00AA148A" w:rsidP="00AA148A">
      <w:pPr>
        <w:keepNext/>
        <w:keepLines/>
        <w:widowControl w:val="0"/>
        <w:suppressLineNumbers/>
        <w:suppressAutoHyphens/>
        <w:rPr>
          <w:rFonts w:ascii="Times New Roman" w:hAnsi="Times New Roman" w:cs="Times New Roman"/>
          <w:b/>
          <w:bCs/>
          <w:sz w:val="28"/>
          <w:szCs w:val="28"/>
        </w:rPr>
      </w:pPr>
    </w:p>
    <w:p w:rsidR="00AA148A" w:rsidRPr="00AA148A" w:rsidRDefault="005A188F" w:rsidP="00AA148A">
      <w:pPr>
        <w:keepNext/>
        <w:keepLines/>
        <w:widowControl w:val="0"/>
        <w:suppressLineNumbers/>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ДОКУМЕНТАЦИЯ ОБ </w:t>
      </w:r>
      <w:r w:rsidR="00AA148A" w:rsidRPr="00AA148A">
        <w:rPr>
          <w:rFonts w:ascii="Times New Roman" w:hAnsi="Times New Roman" w:cs="Times New Roman"/>
          <w:b/>
          <w:bCs/>
          <w:sz w:val="28"/>
          <w:szCs w:val="28"/>
        </w:rPr>
        <w:t>АУКЦИОНЕ В ЭЛЕКТРОННОЙ ФОРМЕ</w:t>
      </w:r>
    </w:p>
    <w:p w:rsidR="00AA148A" w:rsidRPr="00AA148A" w:rsidRDefault="00AA148A" w:rsidP="00AA148A">
      <w:pPr>
        <w:widowControl w:val="0"/>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AA148A">
        <w:rPr>
          <w:rFonts w:ascii="Times New Roman" w:hAnsi="Times New Roman" w:cs="Times New Roman"/>
          <w:b/>
          <w:bCs/>
          <w:sz w:val="28"/>
          <w:szCs w:val="28"/>
        </w:rPr>
        <w:t xml:space="preserve">на право заключения муниципального </w:t>
      </w:r>
      <w:proofErr w:type="gramStart"/>
      <w:r w:rsidRPr="00AA148A">
        <w:rPr>
          <w:rFonts w:ascii="Times New Roman" w:hAnsi="Times New Roman" w:cs="Times New Roman"/>
          <w:b/>
          <w:bCs/>
          <w:sz w:val="28"/>
          <w:szCs w:val="28"/>
        </w:rPr>
        <w:t>контракта</w:t>
      </w:r>
      <w:proofErr w:type="gramEnd"/>
      <w:r w:rsidRPr="00AA148A">
        <w:rPr>
          <w:rFonts w:ascii="Times New Roman" w:hAnsi="Times New Roman" w:cs="Times New Roman"/>
          <w:b/>
          <w:bCs/>
          <w:sz w:val="28"/>
          <w:szCs w:val="28"/>
        </w:rPr>
        <w:t xml:space="preserve"> </w:t>
      </w:r>
      <w:r w:rsidRPr="00AA148A">
        <w:rPr>
          <w:rFonts w:ascii="Times New Roman" w:hAnsi="Times New Roman" w:cs="Times New Roman"/>
          <w:b/>
          <w:bCs/>
          <w:color w:val="000000"/>
          <w:w w:val="97"/>
          <w:sz w:val="28"/>
          <w:szCs w:val="28"/>
        </w:rPr>
        <w:t xml:space="preserve">на </w:t>
      </w:r>
      <w:r w:rsidR="00BD2FC5">
        <w:rPr>
          <w:rFonts w:ascii="Times New Roman" w:hAnsi="Times New Roman" w:cs="Times New Roman"/>
          <w:b/>
          <w:bCs/>
          <w:color w:val="000000"/>
          <w:w w:val="97"/>
          <w:sz w:val="28"/>
          <w:szCs w:val="28"/>
        </w:rPr>
        <w:t xml:space="preserve">приобретение </w:t>
      </w:r>
      <w:r w:rsidRPr="00AA148A">
        <w:rPr>
          <w:rFonts w:ascii="Times New Roman" w:hAnsi="Times New Roman" w:cs="Times New Roman"/>
          <w:b/>
          <w:bCs/>
          <w:color w:val="000000"/>
          <w:w w:val="97"/>
          <w:sz w:val="28"/>
          <w:szCs w:val="28"/>
        </w:rPr>
        <w:t xml:space="preserve">поставку </w:t>
      </w:r>
      <w:r>
        <w:rPr>
          <w:rFonts w:ascii="Times New Roman" w:eastAsia="Arial Unicode MS" w:hAnsi="Times New Roman" w:cs="Times New Roman"/>
          <w:b/>
          <w:sz w:val="28"/>
          <w:szCs w:val="28"/>
          <w:lang w:eastAsia="ru-RU"/>
        </w:rPr>
        <w:t>Легково</w:t>
      </w:r>
      <w:r w:rsidRPr="00AA148A">
        <w:rPr>
          <w:rFonts w:ascii="Times New Roman" w:eastAsia="Arial Unicode MS" w:hAnsi="Times New Roman" w:cs="Times New Roman"/>
          <w:b/>
          <w:sz w:val="28"/>
          <w:szCs w:val="28"/>
          <w:lang w:eastAsia="ru-RU"/>
        </w:rPr>
        <w:t xml:space="preserve">го автомобиля </w:t>
      </w:r>
      <w:r w:rsidRPr="00AA148A">
        <w:rPr>
          <w:rFonts w:ascii="Times New Roman" w:eastAsia="Times New Roman" w:hAnsi="Times New Roman" w:cs="Times New Roman"/>
          <w:b/>
          <w:sz w:val="28"/>
          <w:szCs w:val="28"/>
          <w:lang w:val="en-US" w:eastAsia="ru-RU"/>
        </w:rPr>
        <w:t>CHEVROLET</w:t>
      </w:r>
      <w:r w:rsidRPr="00AA148A">
        <w:rPr>
          <w:rFonts w:ascii="Times New Roman" w:eastAsia="Times New Roman" w:hAnsi="Times New Roman" w:cs="Times New Roman"/>
          <w:b/>
          <w:sz w:val="28"/>
          <w:szCs w:val="28"/>
          <w:lang w:eastAsia="ru-RU"/>
        </w:rPr>
        <w:t xml:space="preserve"> </w:t>
      </w:r>
      <w:r w:rsidRPr="00AA148A">
        <w:rPr>
          <w:rFonts w:ascii="Times New Roman" w:eastAsia="Times New Roman" w:hAnsi="Times New Roman" w:cs="Times New Roman"/>
          <w:b/>
          <w:sz w:val="28"/>
          <w:szCs w:val="28"/>
          <w:lang w:val="en-US" w:eastAsia="ru-RU"/>
        </w:rPr>
        <w:t>NIVA</w:t>
      </w:r>
      <w:r w:rsidRPr="00AA148A">
        <w:rPr>
          <w:rFonts w:ascii="Times New Roman" w:eastAsia="Times New Roman" w:hAnsi="Times New Roman" w:cs="Times New Roman"/>
          <w:b/>
          <w:sz w:val="28"/>
          <w:szCs w:val="28"/>
          <w:lang w:eastAsia="ru-RU"/>
        </w:rPr>
        <w:t xml:space="preserve"> </w:t>
      </w:r>
      <w:r w:rsidRPr="00AA148A">
        <w:rPr>
          <w:rFonts w:ascii="Times New Roman" w:eastAsia="Times New Roman" w:hAnsi="Times New Roman" w:cs="Times New Roman"/>
          <w:b/>
          <w:sz w:val="28"/>
          <w:szCs w:val="28"/>
          <w:lang w:val="en-US" w:eastAsia="ru-RU"/>
        </w:rPr>
        <w:t>GLC</w:t>
      </w:r>
      <w:r w:rsidRPr="00AA148A">
        <w:rPr>
          <w:rFonts w:ascii="Times New Roman" w:eastAsia="Times New Roman" w:hAnsi="Times New Roman" w:cs="Times New Roman"/>
          <w:b/>
          <w:sz w:val="28"/>
          <w:szCs w:val="28"/>
          <w:lang w:eastAsia="ru-RU"/>
        </w:rPr>
        <w:t xml:space="preserve"> (или эквивалент) в количестве 1 шт.</w:t>
      </w:r>
      <w:r w:rsidRPr="00AA148A">
        <w:rPr>
          <w:rFonts w:ascii="Times New Roman" w:hAnsi="Times New Roman" w:cs="Times New Roman"/>
          <w:b/>
          <w:bCs/>
          <w:color w:val="000000"/>
          <w:w w:val="97"/>
          <w:sz w:val="28"/>
          <w:szCs w:val="28"/>
        </w:rPr>
        <w:t xml:space="preserve">  для нужд Администрации сельского поселения Иглинский сельсовет муниципального района Иглинский район</w:t>
      </w:r>
      <w:r>
        <w:rPr>
          <w:rFonts w:ascii="Times New Roman" w:eastAsia="Arial Unicode MS" w:hAnsi="Times New Roman" w:cs="Times New Roman"/>
          <w:b/>
          <w:sz w:val="28"/>
          <w:szCs w:val="28"/>
          <w:lang w:eastAsia="ru-RU"/>
        </w:rPr>
        <w:t xml:space="preserve"> </w:t>
      </w:r>
      <w:r w:rsidRPr="00AA148A">
        <w:rPr>
          <w:rFonts w:ascii="Times New Roman" w:hAnsi="Times New Roman" w:cs="Times New Roman"/>
          <w:b/>
          <w:bCs/>
          <w:color w:val="000000"/>
          <w:w w:val="97"/>
          <w:sz w:val="28"/>
          <w:szCs w:val="28"/>
        </w:rPr>
        <w:t xml:space="preserve">Республики Башкортостан </w:t>
      </w:r>
    </w:p>
    <w:p w:rsidR="00AA148A" w:rsidRPr="00AA148A" w:rsidRDefault="00AA148A" w:rsidP="00AA148A">
      <w:pPr>
        <w:jc w:val="center"/>
        <w:rPr>
          <w:rFonts w:ascii="Times New Roman" w:hAnsi="Times New Roman" w:cs="Times New Roman"/>
          <w:b/>
          <w:sz w:val="28"/>
          <w:szCs w:val="28"/>
        </w:rPr>
      </w:pPr>
    </w:p>
    <w:p w:rsidR="00AA148A" w:rsidRPr="00AA148A" w:rsidRDefault="00AA148A" w:rsidP="00AA148A">
      <w:pPr>
        <w:keepNext/>
        <w:keepLines/>
        <w:widowControl w:val="0"/>
        <w:suppressLineNumbers/>
        <w:suppressAutoHyphens/>
        <w:jc w:val="center"/>
        <w:rPr>
          <w:rFonts w:ascii="Times New Roman" w:hAnsi="Times New Roman" w:cs="Times New Roman"/>
          <w:b/>
          <w:bCs/>
          <w:color w:val="000000"/>
          <w:sz w:val="28"/>
          <w:szCs w:val="28"/>
        </w:rPr>
      </w:pPr>
      <w:r w:rsidRPr="00AA148A">
        <w:rPr>
          <w:rFonts w:ascii="Times New Roman" w:hAnsi="Times New Roman" w:cs="Times New Roman"/>
          <w:b/>
          <w:bCs/>
          <w:color w:val="000000"/>
          <w:sz w:val="28"/>
          <w:szCs w:val="28"/>
        </w:rPr>
        <w:tab/>
      </w:r>
    </w:p>
    <w:p w:rsidR="00AA148A" w:rsidRPr="00AA148A" w:rsidRDefault="00AA148A" w:rsidP="00AA148A">
      <w:pPr>
        <w:pStyle w:val="ac"/>
        <w:jc w:val="center"/>
        <w:outlineLvl w:val="0"/>
        <w:rPr>
          <w:b/>
          <w:bCs/>
          <w:sz w:val="28"/>
          <w:szCs w:val="28"/>
        </w:rPr>
      </w:pPr>
    </w:p>
    <w:p w:rsidR="00AA148A" w:rsidRPr="00AA148A" w:rsidRDefault="00AA148A" w:rsidP="00AA148A">
      <w:pPr>
        <w:pStyle w:val="ac"/>
        <w:outlineLvl w:val="0"/>
        <w:rPr>
          <w:b/>
          <w:bCs/>
          <w:sz w:val="28"/>
          <w:szCs w:val="28"/>
        </w:rPr>
      </w:pPr>
    </w:p>
    <w:p w:rsidR="00AA148A" w:rsidRPr="00AA148A" w:rsidRDefault="00AA148A" w:rsidP="00AA148A">
      <w:pPr>
        <w:pStyle w:val="ac"/>
        <w:jc w:val="center"/>
        <w:outlineLvl w:val="0"/>
        <w:rPr>
          <w:b/>
          <w:bCs/>
          <w:sz w:val="28"/>
          <w:szCs w:val="28"/>
        </w:rPr>
      </w:pPr>
    </w:p>
    <w:p w:rsidR="00AA148A" w:rsidRPr="00AA148A" w:rsidRDefault="00AA148A" w:rsidP="00AA148A">
      <w:pPr>
        <w:pStyle w:val="ac"/>
        <w:jc w:val="center"/>
        <w:outlineLvl w:val="0"/>
        <w:rPr>
          <w:b/>
          <w:bCs/>
          <w:sz w:val="28"/>
          <w:szCs w:val="28"/>
        </w:rPr>
      </w:pPr>
    </w:p>
    <w:p w:rsidR="00AA148A" w:rsidRPr="00AA148A" w:rsidRDefault="00AA148A" w:rsidP="00AA148A">
      <w:pPr>
        <w:pStyle w:val="ac"/>
        <w:jc w:val="center"/>
        <w:outlineLvl w:val="0"/>
        <w:rPr>
          <w:b/>
          <w:bCs/>
          <w:sz w:val="28"/>
          <w:szCs w:val="28"/>
        </w:rPr>
      </w:pPr>
    </w:p>
    <w:p w:rsidR="00AA148A" w:rsidRPr="00AA148A" w:rsidRDefault="00AA148A" w:rsidP="00AA148A">
      <w:pPr>
        <w:pStyle w:val="ac"/>
        <w:jc w:val="center"/>
        <w:outlineLvl w:val="0"/>
        <w:rPr>
          <w:b/>
          <w:bCs/>
          <w:sz w:val="28"/>
          <w:szCs w:val="28"/>
        </w:rPr>
      </w:pPr>
    </w:p>
    <w:p w:rsidR="00AA148A" w:rsidRPr="00AA148A" w:rsidRDefault="00AA148A" w:rsidP="00AA148A">
      <w:pPr>
        <w:pStyle w:val="ac"/>
        <w:jc w:val="center"/>
        <w:outlineLvl w:val="0"/>
        <w:rPr>
          <w:b/>
          <w:bCs/>
          <w:sz w:val="28"/>
          <w:szCs w:val="28"/>
        </w:rPr>
      </w:pPr>
    </w:p>
    <w:p w:rsidR="00AA148A" w:rsidRPr="00AA148A" w:rsidRDefault="00AA148A" w:rsidP="00AA148A">
      <w:pPr>
        <w:pStyle w:val="ac"/>
        <w:jc w:val="center"/>
        <w:outlineLvl w:val="0"/>
        <w:rPr>
          <w:b/>
          <w:bCs/>
          <w:sz w:val="28"/>
          <w:szCs w:val="28"/>
        </w:rPr>
      </w:pPr>
    </w:p>
    <w:p w:rsidR="00AA148A" w:rsidRPr="00AA148A" w:rsidRDefault="00AA148A" w:rsidP="00AA148A">
      <w:pPr>
        <w:pStyle w:val="ac"/>
        <w:outlineLvl w:val="0"/>
        <w:rPr>
          <w:b/>
          <w:bCs/>
          <w:sz w:val="28"/>
          <w:szCs w:val="28"/>
        </w:rPr>
      </w:pPr>
    </w:p>
    <w:p w:rsidR="00AA148A" w:rsidRPr="00AA148A" w:rsidRDefault="00AA148A" w:rsidP="00AA148A">
      <w:pPr>
        <w:pStyle w:val="ac"/>
        <w:jc w:val="center"/>
        <w:outlineLvl w:val="0"/>
        <w:rPr>
          <w:b/>
          <w:bCs/>
          <w:sz w:val="28"/>
          <w:szCs w:val="28"/>
        </w:rPr>
      </w:pPr>
    </w:p>
    <w:p w:rsidR="00AA148A" w:rsidRPr="00AA148A" w:rsidRDefault="00AA148A" w:rsidP="00AA148A">
      <w:pPr>
        <w:pStyle w:val="ac"/>
        <w:jc w:val="center"/>
        <w:outlineLvl w:val="0"/>
        <w:rPr>
          <w:b/>
          <w:bCs/>
          <w:sz w:val="28"/>
          <w:szCs w:val="28"/>
        </w:rPr>
      </w:pPr>
      <w:r w:rsidRPr="00AA148A">
        <w:rPr>
          <w:b/>
          <w:bCs/>
          <w:sz w:val="28"/>
          <w:szCs w:val="28"/>
        </w:rPr>
        <w:t>Иглино 201</w:t>
      </w:r>
      <w:r>
        <w:rPr>
          <w:b/>
          <w:bCs/>
          <w:sz w:val="28"/>
          <w:szCs w:val="28"/>
        </w:rPr>
        <w:t>4</w:t>
      </w:r>
      <w:r w:rsidRPr="00AA148A">
        <w:rPr>
          <w:b/>
          <w:bCs/>
          <w:sz w:val="28"/>
          <w:szCs w:val="28"/>
        </w:rPr>
        <w:t xml:space="preserve"> г.</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48A">
        <w:rPr>
          <w:rFonts w:ascii="Times New Roman" w:eastAsia="Times New Roman" w:hAnsi="Times New Roman" w:cs="Times New Roman"/>
          <w:sz w:val="28"/>
          <w:szCs w:val="28"/>
          <w:lang w:eastAsia="ru-RU"/>
        </w:rPr>
        <w:br w:type="page"/>
      </w:r>
      <w:r w:rsidRPr="00D50F2B">
        <w:rPr>
          <w:rFonts w:ascii="Times New Roman" w:eastAsia="Times New Roman" w:hAnsi="Times New Roman" w:cs="Times New Roman"/>
          <w:b/>
          <w:sz w:val="24"/>
          <w:szCs w:val="24"/>
          <w:lang w:eastAsia="ru-RU"/>
        </w:rPr>
        <w:lastRenderedPageBreak/>
        <w:t>Содержание:</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F2B" w:rsidRPr="00D50F2B" w:rsidRDefault="005A1057" w:rsidP="00D50F2B">
      <w:pPr>
        <w:widowControl w:val="0"/>
        <w:tabs>
          <w:tab w:val="left" w:pos="400"/>
          <w:tab w:val="right" w:leader="dot" w:pos="9348"/>
        </w:tabs>
        <w:autoSpaceDE w:val="0"/>
        <w:autoSpaceDN w:val="0"/>
        <w:adjustRightInd w:val="0"/>
        <w:spacing w:after="0" w:line="240" w:lineRule="auto"/>
        <w:rPr>
          <w:rFonts w:ascii="Calibri" w:eastAsia="Times New Roman" w:hAnsi="Calibri" w:cs="Times New Roman"/>
          <w:noProof/>
          <w:sz w:val="24"/>
          <w:szCs w:val="24"/>
          <w:lang w:eastAsia="ru-RU"/>
        </w:rPr>
      </w:pPr>
      <w:r w:rsidRPr="00D50F2B">
        <w:rPr>
          <w:rFonts w:ascii="Times New Roman" w:eastAsia="Times New Roman" w:hAnsi="Times New Roman" w:cs="Times New Roman"/>
          <w:sz w:val="24"/>
          <w:szCs w:val="24"/>
          <w:lang w:eastAsia="ru-RU"/>
        </w:rPr>
        <w:fldChar w:fldCharType="begin"/>
      </w:r>
      <w:r w:rsidR="00D50F2B" w:rsidRPr="00D50F2B">
        <w:rPr>
          <w:rFonts w:ascii="Times New Roman" w:eastAsia="Times New Roman" w:hAnsi="Times New Roman" w:cs="Times New Roman"/>
          <w:sz w:val="24"/>
          <w:szCs w:val="24"/>
          <w:lang w:eastAsia="ru-RU"/>
        </w:rPr>
        <w:instrText xml:space="preserve"> TOC \h \z \t "Глава аукционной документации;1" </w:instrText>
      </w:r>
      <w:r w:rsidRPr="00D50F2B">
        <w:rPr>
          <w:rFonts w:ascii="Times New Roman" w:eastAsia="Times New Roman" w:hAnsi="Times New Roman" w:cs="Times New Roman"/>
          <w:sz w:val="24"/>
          <w:szCs w:val="24"/>
          <w:lang w:eastAsia="ru-RU"/>
        </w:rPr>
        <w:fldChar w:fldCharType="separate"/>
      </w:r>
      <w:hyperlink w:anchor="_Toc377474527" w:history="1">
        <w:r w:rsidR="00D50F2B" w:rsidRPr="00D50F2B">
          <w:rPr>
            <w:rFonts w:ascii="Times New Roman" w:eastAsia="Times New Roman" w:hAnsi="Times New Roman" w:cs="Times New Roman"/>
            <w:noProof/>
            <w:color w:val="0000FF"/>
            <w:sz w:val="24"/>
            <w:szCs w:val="24"/>
            <w:u w:val="single"/>
            <w:lang w:eastAsia="ru-RU"/>
          </w:rPr>
          <w:t>I.</w:t>
        </w:r>
        <w:r w:rsidR="00D50F2B" w:rsidRPr="00D50F2B">
          <w:rPr>
            <w:rFonts w:ascii="Calibri" w:eastAsia="Times New Roman" w:hAnsi="Calibri" w:cs="Times New Roman"/>
            <w:noProof/>
            <w:sz w:val="24"/>
            <w:szCs w:val="24"/>
            <w:lang w:eastAsia="ru-RU"/>
          </w:rPr>
          <w:tab/>
        </w:r>
        <w:r w:rsidR="00D50F2B" w:rsidRPr="00D50F2B">
          <w:rPr>
            <w:rFonts w:ascii="Times New Roman" w:eastAsia="Times New Roman" w:hAnsi="Times New Roman" w:cs="Times New Roman"/>
            <w:noProof/>
            <w:color w:val="0000FF"/>
            <w:sz w:val="24"/>
            <w:szCs w:val="24"/>
            <w:u w:val="single"/>
            <w:lang w:eastAsia="ru-RU"/>
          </w:rPr>
          <w:t>Общие сведения об открытом аукционе в электронной форме</w:t>
        </w:r>
        <w:r w:rsidR="00D50F2B" w:rsidRPr="00D50F2B">
          <w:rPr>
            <w:rFonts w:ascii="Times New Roman" w:eastAsia="Times New Roman" w:hAnsi="Times New Roman" w:cs="Times New Roman"/>
            <w:noProof/>
            <w:webHidden/>
            <w:sz w:val="24"/>
            <w:szCs w:val="24"/>
            <w:lang w:eastAsia="ru-RU"/>
          </w:rPr>
          <w:tab/>
        </w:r>
        <w:r w:rsidRPr="00D50F2B">
          <w:rPr>
            <w:rFonts w:ascii="Times New Roman" w:eastAsia="Times New Roman" w:hAnsi="Times New Roman" w:cs="Times New Roman"/>
            <w:noProof/>
            <w:webHidden/>
            <w:sz w:val="24"/>
            <w:szCs w:val="24"/>
            <w:lang w:eastAsia="ru-RU"/>
          </w:rPr>
          <w:fldChar w:fldCharType="begin"/>
        </w:r>
        <w:r w:rsidR="00D50F2B" w:rsidRPr="00D50F2B">
          <w:rPr>
            <w:rFonts w:ascii="Times New Roman" w:eastAsia="Times New Roman" w:hAnsi="Times New Roman" w:cs="Times New Roman"/>
            <w:noProof/>
            <w:webHidden/>
            <w:sz w:val="24"/>
            <w:szCs w:val="24"/>
            <w:lang w:eastAsia="ru-RU"/>
          </w:rPr>
          <w:instrText xml:space="preserve"> PAGEREF _Toc377474527 \h </w:instrText>
        </w:r>
        <w:r w:rsidRPr="00D50F2B">
          <w:rPr>
            <w:rFonts w:ascii="Times New Roman" w:eastAsia="Times New Roman" w:hAnsi="Times New Roman" w:cs="Times New Roman"/>
            <w:noProof/>
            <w:webHidden/>
            <w:sz w:val="24"/>
            <w:szCs w:val="24"/>
            <w:lang w:eastAsia="ru-RU"/>
          </w:rPr>
        </w:r>
        <w:r w:rsidRPr="00D50F2B">
          <w:rPr>
            <w:rFonts w:ascii="Times New Roman" w:eastAsia="Times New Roman" w:hAnsi="Times New Roman" w:cs="Times New Roman"/>
            <w:noProof/>
            <w:webHidden/>
            <w:sz w:val="24"/>
            <w:szCs w:val="24"/>
            <w:lang w:eastAsia="ru-RU"/>
          </w:rPr>
          <w:fldChar w:fldCharType="separate"/>
        </w:r>
        <w:r w:rsidR="001332C8">
          <w:rPr>
            <w:rFonts w:ascii="Times New Roman" w:eastAsia="Times New Roman" w:hAnsi="Times New Roman" w:cs="Times New Roman"/>
            <w:noProof/>
            <w:webHidden/>
            <w:sz w:val="24"/>
            <w:szCs w:val="24"/>
            <w:lang w:eastAsia="ru-RU"/>
          </w:rPr>
          <w:t>3</w:t>
        </w:r>
        <w:r w:rsidRPr="00D50F2B">
          <w:rPr>
            <w:rFonts w:ascii="Times New Roman" w:eastAsia="Times New Roman" w:hAnsi="Times New Roman" w:cs="Times New Roman"/>
            <w:noProof/>
            <w:webHidden/>
            <w:sz w:val="24"/>
            <w:szCs w:val="24"/>
            <w:lang w:eastAsia="ru-RU"/>
          </w:rPr>
          <w:fldChar w:fldCharType="end"/>
        </w:r>
      </w:hyperlink>
    </w:p>
    <w:p w:rsidR="00D50F2B" w:rsidRPr="00D50F2B" w:rsidRDefault="005A1057" w:rsidP="00D50F2B">
      <w:pPr>
        <w:widowControl w:val="0"/>
        <w:tabs>
          <w:tab w:val="left" w:pos="660"/>
          <w:tab w:val="right" w:leader="dot" w:pos="9348"/>
        </w:tabs>
        <w:autoSpaceDE w:val="0"/>
        <w:autoSpaceDN w:val="0"/>
        <w:adjustRightInd w:val="0"/>
        <w:spacing w:after="0" w:line="240" w:lineRule="auto"/>
        <w:rPr>
          <w:rFonts w:ascii="Calibri" w:eastAsia="Times New Roman" w:hAnsi="Calibri" w:cs="Times New Roman"/>
          <w:noProof/>
          <w:sz w:val="24"/>
          <w:szCs w:val="24"/>
          <w:lang w:eastAsia="ru-RU"/>
        </w:rPr>
      </w:pPr>
      <w:hyperlink w:anchor="_Toc377474528" w:history="1">
        <w:r w:rsidR="00D50F2B" w:rsidRPr="00D50F2B">
          <w:rPr>
            <w:rFonts w:ascii="Times New Roman" w:eastAsia="Times New Roman" w:hAnsi="Times New Roman" w:cs="Times New Roman"/>
            <w:noProof/>
            <w:color w:val="0000FF"/>
            <w:sz w:val="24"/>
            <w:szCs w:val="24"/>
            <w:u w:val="single"/>
            <w:lang w:eastAsia="ru-RU"/>
          </w:rPr>
          <w:t>II.</w:t>
        </w:r>
        <w:r w:rsidR="00D50F2B" w:rsidRPr="00D50F2B">
          <w:rPr>
            <w:rFonts w:ascii="Calibri" w:eastAsia="Times New Roman" w:hAnsi="Calibri" w:cs="Times New Roman"/>
            <w:noProof/>
            <w:sz w:val="24"/>
            <w:szCs w:val="24"/>
            <w:lang w:eastAsia="ru-RU"/>
          </w:rPr>
          <w:tab/>
        </w:r>
        <w:r w:rsidR="00D50F2B" w:rsidRPr="00D50F2B">
          <w:rPr>
            <w:rFonts w:ascii="Times New Roman" w:eastAsia="Times New Roman" w:hAnsi="Times New Roman" w:cs="Times New Roman"/>
            <w:noProof/>
            <w:color w:val="0000FF"/>
            <w:sz w:val="24"/>
            <w:szCs w:val="24"/>
            <w:u w:val="single"/>
            <w:lang w:eastAsia="ru-RU"/>
          </w:rPr>
          <w:t>Технические требования</w:t>
        </w:r>
        <w:r w:rsidR="00D50F2B" w:rsidRPr="00D50F2B">
          <w:rPr>
            <w:rFonts w:ascii="Times New Roman" w:eastAsia="Times New Roman" w:hAnsi="Times New Roman" w:cs="Times New Roman"/>
            <w:noProof/>
            <w:webHidden/>
            <w:sz w:val="24"/>
            <w:szCs w:val="24"/>
            <w:lang w:eastAsia="ru-RU"/>
          </w:rPr>
          <w:tab/>
        </w:r>
        <w:r w:rsidRPr="00D50F2B">
          <w:rPr>
            <w:rFonts w:ascii="Times New Roman" w:eastAsia="Times New Roman" w:hAnsi="Times New Roman" w:cs="Times New Roman"/>
            <w:noProof/>
            <w:webHidden/>
            <w:sz w:val="24"/>
            <w:szCs w:val="24"/>
            <w:lang w:eastAsia="ru-RU"/>
          </w:rPr>
          <w:fldChar w:fldCharType="begin"/>
        </w:r>
        <w:r w:rsidR="00D50F2B" w:rsidRPr="00D50F2B">
          <w:rPr>
            <w:rFonts w:ascii="Times New Roman" w:eastAsia="Times New Roman" w:hAnsi="Times New Roman" w:cs="Times New Roman"/>
            <w:noProof/>
            <w:webHidden/>
            <w:sz w:val="24"/>
            <w:szCs w:val="24"/>
            <w:lang w:eastAsia="ru-RU"/>
          </w:rPr>
          <w:instrText xml:space="preserve"> PAGEREF _Toc377474528 \h </w:instrText>
        </w:r>
        <w:r w:rsidRPr="00D50F2B">
          <w:rPr>
            <w:rFonts w:ascii="Times New Roman" w:eastAsia="Times New Roman" w:hAnsi="Times New Roman" w:cs="Times New Roman"/>
            <w:noProof/>
            <w:webHidden/>
            <w:sz w:val="24"/>
            <w:szCs w:val="24"/>
            <w:lang w:eastAsia="ru-RU"/>
          </w:rPr>
        </w:r>
        <w:r w:rsidRPr="00D50F2B">
          <w:rPr>
            <w:rFonts w:ascii="Times New Roman" w:eastAsia="Times New Roman" w:hAnsi="Times New Roman" w:cs="Times New Roman"/>
            <w:noProof/>
            <w:webHidden/>
            <w:sz w:val="24"/>
            <w:szCs w:val="24"/>
            <w:lang w:eastAsia="ru-RU"/>
          </w:rPr>
          <w:fldChar w:fldCharType="separate"/>
        </w:r>
        <w:r w:rsidR="001332C8">
          <w:rPr>
            <w:rFonts w:ascii="Times New Roman" w:eastAsia="Times New Roman" w:hAnsi="Times New Roman" w:cs="Times New Roman"/>
            <w:noProof/>
            <w:webHidden/>
            <w:sz w:val="24"/>
            <w:szCs w:val="24"/>
            <w:lang w:eastAsia="ru-RU"/>
          </w:rPr>
          <w:t>12</w:t>
        </w:r>
        <w:r w:rsidRPr="00D50F2B">
          <w:rPr>
            <w:rFonts w:ascii="Times New Roman" w:eastAsia="Times New Roman" w:hAnsi="Times New Roman" w:cs="Times New Roman"/>
            <w:noProof/>
            <w:webHidden/>
            <w:sz w:val="24"/>
            <w:szCs w:val="24"/>
            <w:lang w:eastAsia="ru-RU"/>
          </w:rPr>
          <w:fldChar w:fldCharType="end"/>
        </w:r>
      </w:hyperlink>
    </w:p>
    <w:p w:rsidR="00D50F2B" w:rsidRPr="00D50F2B" w:rsidRDefault="005A1057" w:rsidP="00D50F2B">
      <w:pPr>
        <w:widowControl w:val="0"/>
        <w:tabs>
          <w:tab w:val="left" w:pos="660"/>
          <w:tab w:val="right" w:leader="dot" w:pos="9348"/>
        </w:tabs>
        <w:autoSpaceDE w:val="0"/>
        <w:autoSpaceDN w:val="0"/>
        <w:adjustRightInd w:val="0"/>
        <w:spacing w:after="0" w:line="240" w:lineRule="auto"/>
        <w:rPr>
          <w:rFonts w:ascii="Calibri" w:eastAsia="Times New Roman" w:hAnsi="Calibri" w:cs="Times New Roman"/>
          <w:noProof/>
          <w:sz w:val="24"/>
          <w:szCs w:val="24"/>
          <w:lang w:eastAsia="ru-RU"/>
        </w:rPr>
      </w:pPr>
      <w:hyperlink w:anchor="_Toc377474529" w:history="1">
        <w:r w:rsidR="00D50F2B" w:rsidRPr="00D50F2B">
          <w:rPr>
            <w:rFonts w:ascii="Times New Roman" w:eastAsia="Times New Roman" w:hAnsi="Times New Roman" w:cs="Times New Roman"/>
            <w:noProof/>
            <w:color w:val="0000FF"/>
            <w:sz w:val="24"/>
            <w:szCs w:val="24"/>
            <w:u w:val="single"/>
            <w:lang w:eastAsia="ru-RU"/>
          </w:rPr>
          <w:t>III.</w:t>
        </w:r>
        <w:r w:rsidR="00D50F2B" w:rsidRPr="00D50F2B">
          <w:rPr>
            <w:rFonts w:ascii="Calibri" w:eastAsia="Times New Roman" w:hAnsi="Calibri" w:cs="Times New Roman"/>
            <w:noProof/>
            <w:sz w:val="24"/>
            <w:szCs w:val="24"/>
            <w:lang w:eastAsia="ru-RU"/>
          </w:rPr>
          <w:tab/>
        </w:r>
        <w:r w:rsidR="00D50F2B" w:rsidRPr="00D50F2B">
          <w:rPr>
            <w:rFonts w:ascii="Times New Roman" w:eastAsia="Times New Roman" w:hAnsi="Times New Roman" w:cs="Times New Roman"/>
            <w:noProof/>
            <w:color w:val="0000FF"/>
            <w:sz w:val="24"/>
            <w:szCs w:val="24"/>
            <w:u w:val="single"/>
            <w:lang w:eastAsia="ru-RU"/>
          </w:rPr>
          <w:t>Проект муниципального контракта</w:t>
        </w:r>
        <w:r w:rsidR="00D50F2B" w:rsidRPr="00D50F2B">
          <w:rPr>
            <w:rFonts w:ascii="Times New Roman" w:eastAsia="Times New Roman" w:hAnsi="Times New Roman" w:cs="Times New Roman"/>
            <w:noProof/>
            <w:webHidden/>
            <w:sz w:val="24"/>
            <w:szCs w:val="24"/>
            <w:lang w:eastAsia="ru-RU"/>
          </w:rPr>
          <w:tab/>
        </w:r>
        <w:r w:rsidRPr="00D50F2B">
          <w:rPr>
            <w:rFonts w:ascii="Times New Roman" w:eastAsia="Times New Roman" w:hAnsi="Times New Roman" w:cs="Times New Roman"/>
            <w:noProof/>
            <w:webHidden/>
            <w:sz w:val="24"/>
            <w:szCs w:val="24"/>
            <w:lang w:eastAsia="ru-RU"/>
          </w:rPr>
          <w:fldChar w:fldCharType="begin"/>
        </w:r>
        <w:r w:rsidR="00D50F2B" w:rsidRPr="00D50F2B">
          <w:rPr>
            <w:rFonts w:ascii="Times New Roman" w:eastAsia="Times New Roman" w:hAnsi="Times New Roman" w:cs="Times New Roman"/>
            <w:noProof/>
            <w:webHidden/>
            <w:sz w:val="24"/>
            <w:szCs w:val="24"/>
            <w:lang w:eastAsia="ru-RU"/>
          </w:rPr>
          <w:instrText xml:space="preserve"> PAGEREF _Toc377474529 \h </w:instrText>
        </w:r>
        <w:r w:rsidRPr="00D50F2B">
          <w:rPr>
            <w:rFonts w:ascii="Times New Roman" w:eastAsia="Times New Roman" w:hAnsi="Times New Roman" w:cs="Times New Roman"/>
            <w:noProof/>
            <w:webHidden/>
            <w:sz w:val="24"/>
            <w:szCs w:val="24"/>
            <w:lang w:eastAsia="ru-RU"/>
          </w:rPr>
        </w:r>
        <w:r w:rsidRPr="00D50F2B">
          <w:rPr>
            <w:rFonts w:ascii="Times New Roman" w:eastAsia="Times New Roman" w:hAnsi="Times New Roman" w:cs="Times New Roman"/>
            <w:noProof/>
            <w:webHidden/>
            <w:sz w:val="24"/>
            <w:szCs w:val="24"/>
            <w:lang w:eastAsia="ru-RU"/>
          </w:rPr>
          <w:fldChar w:fldCharType="separate"/>
        </w:r>
        <w:r w:rsidR="001332C8">
          <w:rPr>
            <w:rFonts w:ascii="Times New Roman" w:eastAsia="Times New Roman" w:hAnsi="Times New Roman" w:cs="Times New Roman"/>
            <w:noProof/>
            <w:webHidden/>
            <w:sz w:val="24"/>
            <w:szCs w:val="24"/>
            <w:lang w:eastAsia="ru-RU"/>
          </w:rPr>
          <w:t>15</w:t>
        </w:r>
        <w:r w:rsidRPr="00D50F2B">
          <w:rPr>
            <w:rFonts w:ascii="Times New Roman" w:eastAsia="Times New Roman" w:hAnsi="Times New Roman" w:cs="Times New Roman"/>
            <w:noProof/>
            <w:webHidden/>
            <w:sz w:val="24"/>
            <w:szCs w:val="24"/>
            <w:lang w:eastAsia="ru-RU"/>
          </w:rPr>
          <w:fldChar w:fldCharType="end"/>
        </w:r>
      </w:hyperlink>
    </w:p>
    <w:p w:rsidR="00D50F2B" w:rsidRPr="00D50F2B" w:rsidRDefault="005A1057" w:rsidP="00D50F2B">
      <w:pPr>
        <w:widowControl w:val="0"/>
        <w:tabs>
          <w:tab w:val="left" w:pos="660"/>
          <w:tab w:val="right" w:leader="dot" w:pos="9348"/>
        </w:tabs>
        <w:autoSpaceDE w:val="0"/>
        <w:autoSpaceDN w:val="0"/>
        <w:adjustRightInd w:val="0"/>
        <w:spacing w:after="0" w:line="240" w:lineRule="auto"/>
        <w:rPr>
          <w:rFonts w:ascii="Calibri" w:eastAsia="Times New Roman" w:hAnsi="Calibri" w:cs="Times New Roman"/>
          <w:noProof/>
          <w:sz w:val="24"/>
          <w:szCs w:val="24"/>
          <w:lang w:eastAsia="ru-RU"/>
        </w:rPr>
      </w:pPr>
      <w:hyperlink w:anchor="_Toc377474530" w:history="1">
        <w:r w:rsidR="00D50F2B" w:rsidRPr="00D50F2B">
          <w:rPr>
            <w:rFonts w:ascii="Times New Roman" w:eastAsia="Times New Roman" w:hAnsi="Times New Roman" w:cs="Times New Roman"/>
            <w:noProof/>
            <w:color w:val="0000FF"/>
            <w:sz w:val="24"/>
            <w:szCs w:val="24"/>
            <w:u w:val="single"/>
            <w:lang w:eastAsia="ru-RU"/>
          </w:rPr>
          <w:t>IV.</w:t>
        </w:r>
        <w:r w:rsidR="00D50F2B" w:rsidRPr="00D50F2B">
          <w:rPr>
            <w:rFonts w:ascii="Calibri" w:eastAsia="Times New Roman" w:hAnsi="Calibri" w:cs="Times New Roman"/>
            <w:noProof/>
            <w:sz w:val="24"/>
            <w:szCs w:val="24"/>
            <w:lang w:eastAsia="ru-RU"/>
          </w:rPr>
          <w:tab/>
        </w:r>
        <w:r w:rsidR="00D50F2B" w:rsidRPr="00D50F2B">
          <w:rPr>
            <w:rFonts w:ascii="Times New Roman" w:eastAsia="Times New Roman" w:hAnsi="Times New Roman" w:cs="Times New Roman"/>
            <w:noProof/>
            <w:color w:val="0000FF"/>
            <w:sz w:val="24"/>
            <w:szCs w:val="24"/>
            <w:u w:val="single"/>
            <w:lang w:eastAsia="ru-RU"/>
          </w:rPr>
          <w:t>Обоснование начальной (максимальной) цены контракта</w:t>
        </w:r>
        <w:r w:rsidR="00D50F2B" w:rsidRPr="00D50F2B">
          <w:rPr>
            <w:rFonts w:ascii="Times New Roman" w:eastAsia="Times New Roman" w:hAnsi="Times New Roman" w:cs="Times New Roman"/>
            <w:noProof/>
            <w:webHidden/>
            <w:sz w:val="24"/>
            <w:szCs w:val="24"/>
            <w:lang w:eastAsia="ru-RU"/>
          </w:rPr>
          <w:tab/>
        </w:r>
        <w:r w:rsidRPr="00D50F2B">
          <w:rPr>
            <w:rFonts w:ascii="Times New Roman" w:eastAsia="Times New Roman" w:hAnsi="Times New Roman" w:cs="Times New Roman"/>
            <w:noProof/>
            <w:webHidden/>
            <w:sz w:val="24"/>
            <w:szCs w:val="24"/>
            <w:lang w:eastAsia="ru-RU"/>
          </w:rPr>
          <w:fldChar w:fldCharType="begin"/>
        </w:r>
        <w:r w:rsidR="00D50F2B" w:rsidRPr="00D50F2B">
          <w:rPr>
            <w:rFonts w:ascii="Times New Roman" w:eastAsia="Times New Roman" w:hAnsi="Times New Roman" w:cs="Times New Roman"/>
            <w:noProof/>
            <w:webHidden/>
            <w:sz w:val="24"/>
            <w:szCs w:val="24"/>
            <w:lang w:eastAsia="ru-RU"/>
          </w:rPr>
          <w:instrText xml:space="preserve"> PAGEREF _Toc377474530 \h </w:instrText>
        </w:r>
        <w:r w:rsidRPr="00D50F2B">
          <w:rPr>
            <w:rFonts w:ascii="Times New Roman" w:eastAsia="Times New Roman" w:hAnsi="Times New Roman" w:cs="Times New Roman"/>
            <w:noProof/>
            <w:webHidden/>
            <w:sz w:val="24"/>
            <w:szCs w:val="24"/>
            <w:lang w:eastAsia="ru-RU"/>
          </w:rPr>
        </w:r>
        <w:r w:rsidRPr="00D50F2B">
          <w:rPr>
            <w:rFonts w:ascii="Times New Roman" w:eastAsia="Times New Roman" w:hAnsi="Times New Roman" w:cs="Times New Roman"/>
            <w:noProof/>
            <w:webHidden/>
            <w:sz w:val="24"/>
            <w:szCs w:val="24"/>
            <w:lang w:eastAsia="ru-RU"/>
          </w:rPr>
          <w:fldChar w:fldCharType="separate"/>
        </w:r>
        <w:r w:rsidR="001332C8">
          <w:rPr>
            <w:rFonts w:ascii="Times New Roman" w:eastAsia="Times New Roman" w:hAnsi="Times New Roman" w:cs="Times New Roman"/>
            <w:noProof/>
            <w:webHidden/>
            <w:sz w:val="24"/>
            <w:szCs w:val="24"/>
            <w:lang w:eastAsia="ru-RU"/>
          </w:rPr>
          <w:t>21</w:t>
        </w:r>
        <w:r w:rsidRPr="00D50F2B">
          <w:rPr>
            <w:rFonts w:ascii="Times New Roman" w:eastAsia="Times New Roman" w:hAnsi="Times New Roman" w:cs="Times New Roman"/>
            <w:noProof/>
            <w:webHidden/>
            <w:sz w:val="24"/>
            <w:szCs w:val="24"/>
            <w:lang w:eastAsia="ru-RU"/>
          </w:rPr>
          <w:fldChar w:fldCharType="end"/>
        </w:r>
      </w:hyperlink>
    </w:p>
    <w:p w:rsidR="00D50F2B" w:rsidRPr="00D50F2B" w:rsidRDefault="005A1057" w:rsidP="00D50F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50F2B" w:rsidRPr="00D50F2B" w:rsidSect="00D50F2B">
          <w:footerReference w:type="default" r:id="rId8"/>
          <w:pgSz w:w="11909" w:h="16834"/>
          <w:pgMar w:top="851" w:right="850" w:bottom="709" w:left="1701" w:header="720" w:footer="170" w:gutter="0"/>
          <w:pgNumType w:start="1"/>
          <w:cols w:space="60"/>
          <w:noEndnote/>
          <w:titlePg/>
          <w:docGrid w:linePitch="272"/>
        </w:sectPr>
      </w:pPr>
      <w:r w:rsidRPr="00D50F2B">
        <w:rPr>
          <w:rFonts w:ascii="Times New Roman" w:eastAsia="Times New Roman" w:hAnsi="Times New Roman" w:cs="Times New Roman"/>
          <w:sz w:val="24"/>
          <w:szCs w:val="24"/>
          <w:lang w:eastAsia="ru-RU"/>
        </w:rPr>
        <w:fldChar w:fldCharType="end"/>
      </w:r>
      <w:r w:rsidR="00D50F2B" w:rsidRPr="00D50F2B">
        <w:rPr>
          <w:rFonts w:ascii="Times New Roman" w:eastAsia="Times New Roman" w:hAnsi="Times New Roman" w:cs="Times New Roman"/>
          <w:sz w:val="24"/>
          <w:szCs w:val="24"/>
          <w:lang w:eastAsia="ru-RU"/>
        </w:rPr>
        <w:t xml:space="preserve"> </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bookmarkStart w:id="0" w:name="_Toc377474527"/>
      <w:r w:rsidRPr="00D50F2B">
        <w:rPr>
          <w:rFonts w:ascii="Times New Roman" w:eastAsia="Times New Roman" w:hAnsi="Times New Roman" w:cs="Times New Roman"/>
          <w:b/>
          <w:sz w:val="24"/>
          <w:szCs w:val="24"/>
        </w:rPr>
        <w:lastRenderedPageBreak/>
        <w:t>ОБЩИЕ СВЕДЕНИЯ ОБ ОТКРЫТОМ АУКЦИОНЕ В ЭЛЕКТРОННОЙ ФОРМЕ</w:t>
      </w:r>
      <w:bookmarkEnd w:id="0"/>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Форма торгов:</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Размещение заказа осуществляется путем проведения торгов в форме электронного  аукциона.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Электронный аукцион проводится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Адрес электронной площадки в сети Интернет:</w:t>
      </w:r>
      <w:r w:rsidRPr="00D50F2B">
        <w:rPr>
          <w:rFonts w:ascii="Times New Roman" w:eastAsia="Times New Roman" w:hAnsi="Times New Roman" w:cs="Times New Roman"/>
          <w:sz w:val="24"/>
          <w:szCs w:val="24"/>
          <w:lang w:eastAsia="ru-RU"/>
        </w:rPr>
        <w:t xml:space="preserve"> </w:t>
      </w:r>
    </w:p>
    <w:p w:rsidR="00D50F2B" w:rsidRPr="00D50F2B" w:rsidRDefault="005A1057"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D50F2B" w:rsidRPr="00D50F2B">
          <w:rPr>
            <w:rFonts w:ascii="Times New Roman" w:eastAsia="Times New Roman" w:hAnsi="Times New Roman" w:cs="Times New Roman"/>
            <w:color w:val="0000FF"/>
            <w:sz w:val="24"/>
            <w:szCs w:val="24"/>
            <w:u w:val="single"/>
            <w:lang w:val="en-US" w:eastAsia="ru-RU"/>
          </w:rPr>
          <w:t>http://sberbank-ast.ru</w:t>
        </w:r>
      </w:hyperlink>
      <w:r w:rsidR="00D50F2B" w:rsidRPr="00D50F2B">
        <w:rPr>
          <w:rFonts w:ascii="Arial" w:eastAsia="Times New Roman" w:hAnsi="Arial" w:cs="Arial"/>
          <w:color w:val="666666"/>
          <w:sz w:val="24"/>
          <w:szCs w:val="24"/>
          <w:lang w:eastAsia="ru-RU"/>
        </w:rPr>
        <w:t xml:space="preserve"> </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Муниципальный заказчик:</w:t>
      </w:r>
      <w:r w:rsidRPr="00D50F2B">
        <w:rPr>
          <w:rFonts w:ascii="Times New Roman" w:eastAsia="Times New Roman" w:hAnsi="Times New Roman" w:cs="Times New Roman"/>
          <w:sz w:val="24"/>
          <w:szCs w:val="24"/>
          <w:lang w:eastAsia="ru-RU"/>
        </w:rPr>
        <w:t xml:space="preserve"> </w:t>
      </w:r>
    </w:p>
    <w:p w:rsidR="00AA148A" w:rsidRPr="00AA148A" w:rsidRDefault="00AA148A" w:rsidP="00AA148A">
      <w:pPr>
        <w:jc w:val="both"/>
        <w:rPr>
          <w:rFonts w:ascii="Times New Roman" w:hAnsi="Times New Roman" w:cs="Times New Roman"/>
          <w:bCs/>
          <w:sz w:val="24"/>
          <w:szCs w:val="24"/>
        </w:rPr>
      </w:pPr>
      <w:r w:rsidRPr="00AA148A">
        <w:rPr>
          <w:rFonts w:ascii="Times New Roman" w:hAnsi="Times New Roman" w:cs="Times New Roman"/>
          <w:bCs/>
          <w:sz w:val="24"/>
          <w:szCs w:val="24"/>
        </w:rPr>
        <w:t>Администрация сельского поселения Иглинский сельсовет муниципального района Иглинский район Республики Башкортостан.</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Место нахождения муниципального заказчика:</w:t>
      </w:r>
    </w:p>
    <w:p w:rsidR="00AA148A" w:rsidRPr="00F24429" w:rsidRDefault="00AA148A" w:rsidP="00AA148A">
      <w:pPr>
        <w:jc w:val="both"/>
        <w:rPr>
          <w:rFonts w:ascii="Times New Roman" w:hAnsi="Times New Roman" w:cs="Times New Roman"/>
          <w:bCs/>
          <w:sz w:val="24"/>
          <w:szCs w:val="24"/>
        </w:rPr>
      </w:pPr>
      <w:r w:rsidRPr="00F24429">
        <w:rPr>
          <w:rFonts w:ascii="Times New Roman" w:hAnsi="Times New Roman" w:cs="Times New Roman"/>
          <w:bCs/>
          <w:sz w:val="24"/>
          <w:szCs w:val="24"/>
        </w:rPr>
        <w:t>Российская Федерация, 452410, Республика Башкортостан, Иглинский район, с. Иглино, ул. Ленина,97</w:t>
      </w:r>
    </w:p>
    <w:p w:rsidR="00D50F2B" w:rsidRPr="00F24429" w:rsidRDefault="00D50F2B" w:rsidP="00D50F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24429">
        <w:rPr>
          <w:rFonts w:ascii="Times New Roman" w:eastAsia="Times New Roman" w:hAnsi="Times New Roman" w:cs="Times New Roman"/>
          <w:b/>
          <w:sz w:val="24"/>
          <w:szCs w:val="24"/>
          <w:lang w:eastAsia="ru-RU"/>
        </w:rPr>
        <w:t>Почтовый адрес муниципального заказчика:</w:t>
      </w:r>
    </w:p>
    <w:p w:rsidR="00AA148A" w:rsidRPr="00F24429" w:rsidRDefault="00AA148A" w:rsidP="00F24429">
      <w:pPr>
        <w:spacing w:after="0" w:line="240" w:lineRule="auto"/>
        <w:jc w:val="both"/>
        <w:rPr>
          <w:rFonts w:ascii="Times New Roman" w:hAnsi="Times New Roman" w:cs="Times New Roman"/>
          <w:bCs/>
          <w:sz w:val="24"/>
          <w:szCs w:val="24"/>
        </w:rPr>
      </w:pPr>
      <w:r w:rsidRPr="00F24429">
        <w:rPr>
          <w:rFonts w:ascii="Times New Roman" w:hAnsi="Times New Roman" w:cs="Times New Roman"/>
          <w:bCs/>
          <w:sz w:val="24"/>
          <w:szCs w:val="24"/>
        </w:rPr>
        <w:t>Российская Федерация, 452410, Республика Башкортостан, Иглинский район, с. Иглино, ул. Ленина,58</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Адрес электронной почты муниципального заказчика:</w:t>
      </w:r>
    </w:p>
    <w:p w:rsidR="00D50F2B" w:rsidRPr="00712438" w:rsidRDefault="001A4303"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lang w:val="en-US"/>
        </w:rPr>
        <w:t>iglino</w:t>
      </w:r>
      <w:proofErr w:type="spellEnd"/>
      <w:r w:rsidRPr="00712438">
        <w:t>_</w:t>
      </w:r>
      <w:proofErr w:type="spellStart"/>
      <w:r>
        <w:rPr>
          <w:lang w:val="en-US"/>
        </w:rPr>
        <w:t>selsovet</w:t>
      </w:r>
      <w:proofErr w:type="spellEnd"/>
      <w:r w:rsidRPr="00712438">
        <w:t>@</w:t>
      </w:r>
      <w:proofErr w:type="spellStart"/>
      <w:r>
        <w:rPr>
          <w:lang w:val="en-US"/>
        </w:rPr>
        <w:t>bk</w:t>
      </w:r>
      <w:proofErr w:type="spellEnd"/>
      <w:r w:rsidRPr="00712438">
        <w:t>.</w:t>
      </w:r>
      <w:proofErr w:type="spellStart"/>
      <w:r>
        <w:rPr>
          <w:lang w:val="en-US"/>
        </w:rPr>
        <w:t>ru</w:t>
      </w:r>
      <w:proofErr w:type="spellEnd"/>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Номер контактного телефона и факс муниципального заказчика:</w:t>
      </w:r>
    </w:p>
    <w:p w:rsidR="001A4303" w:rsidRPr="00712438" w:rsidRDefault="001A4303"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Pr="00712438">
        <w:rPr>
          <w:rFonts w:ascii="Times New Roman" w:eastAsia="Times New Roman" w:hAnsi="Times New Roman" w:cs="Times New Roman"/>
          <w:sz w:val="24"/>
          <w:szCs w:val="24"/>
          <w:lang w:eastAsia="ru-RU"/>
        </w:rPr>
        <w:t>34795</w:t>
      </w:r>
      <w:r w:rsidR="00D50F2B" w:rsidRPr="00D50F2B">
        <w:rPr>
          <w:rFonts w:ascii="Times New Roman" w:eastAsia="Times New Roman" w:hAnsi="Times New Roman" w:cs="Times New Roman"/>
          <w:sz w:val="24"/>
          <w:szCs w:val="24"/>
          <w:lang w:eastAsia="ru-RU"/>
        </w:rPr>
        <w:t>) 2-</w:t>
      </w:r>
      <w:r w:rsidRPr="00712438">
        <w:rPr>
          <w:rFonts w:ascii="Times New Roman" w:eastAsia="Times New Roman" w:hAnsi="Times New Roman" w:cs="Times New Roman"/>
          <w:sz w:val="24"/>
          <w:szCs w:val="24"/>
          <w:lang w:eastAsia="ru-RU"/>
        </w:rPr>
        <w:t>26</w:t>
      </w:r>
      <w:r w:rsidR="00D50F2B" w:rsidRPr="00D50F2B">
        <w:rPr>
          <w:rFonts w:ascii="Times New Roman" w:eastAsia="Times New Roman" w:hAnsi="Times New Roman" w:cs="Times New Roman"/>
          <w:sz w:val="24"/>
          <w:szCs w:val="24"/>
          <w:lang w:eastAsia="ru-RU"/>
        </w:rPr>
        <w:t>-</w:t>
      </w:r>
      <w:r w:rsidRPr="00712438">
        <w:rPr>
          <w:rFonts w:ascii="Times New Roman" w:eastAsia="Times New Roman" w:hAnsi="Times New Roman" w:cs="Times New Roman"/>
          <w:sz w:val="24"/>
          <w:szCs w:val="24"/>
          <w:lang w:eastAsia="ru-RU"/>
        </w:rPr>
        <w:t>27</w:t>
      </w:r>
    </w:p>
    <w:p w:rsidR="00D50F2B" w:rsidRPr="00712438" w:rsidRDefault="00D50F2B" w:rsidP="00D50F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Контактно</w:t>
      </w:r>
      <w:r w:rsidR="001A4303">
        <w:rPr>
          <w:rFonts w:ascii="Times New Roman" w:eastAsia="Times New Roman" w:hAnsi="Times New Roman" w:cs="Times New Roman"/>
          <w:b/>
          <w:sz w:val="24"/>
          <w:szCs w:val="24"/>
          <w:lang w:eastAsia="ru-RU"/>
        </w:rPr>
        <w:t>е лицо муниципального заказчика</w:t>
      </w:r>
    </w:p>
    <w:p w:rsidR="00D50F2B" w:rsidRPr="00D50F2B" w:rsidRDefault="001A4303"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Костылева</w:t>
      </w:r>
      <w:proofErr w:type="spellEnd"/>
      <w:r>
        <w:rPr>
          <w:rFonts w:ascii="Times New Roman" w:eastAsia="Times New Roman" w:hAnsi="Times New Roman" w:cs="Times New Roman"/>
          <w:sz w:val="24"/>
          <w:szCs w:val="24"/>
          <w:lang w:eastAsia="ru-RU"/>
        </w:rPr>
        <w:t xml:space="preserve"> С</w:t>
      </w:r>
      <w:r w:rsidR="00137E10">
        <w:rPr>
          <w:rFonts w:ascii="Times New Roman" w:eastAsia="Times New Roman" w:hAnsi="Times New Roman" w:cs="Times New Roman"/>
          <w:sz w:val="24"/>
          <w:szCs w:val="24"/>
          <w:lang w:eastAsia="ru-RU"/>
        </w:rPr>
        <w:t>ветлана</w:t>
      </w:r>
    </w:p>
    <w:p w:rsidR="00D50F2B" w:rsidRPr="00D50F2B" w:rsidRDefault="00D50F2B" w:rsidP="00D50F2B">
      <w:pPr>
        <w:widowControl w:val="0"/>
        <w:numPr>
          <w:ilvl w:val="0"/>
          <w:numId w:val="2"/>
        </w:numPr>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Предмет контракта:</w:t>
      </w:r>
    </w:p>
    <w:p w:rsidR="00D50F2B" w:rsidRPr="00D50F2B" w:rsidRDefault="00D50F2B" w:rsidP="00D50F2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Приобретение </w:t>
      </w:r>
      <w:r w:rsidR="00AA148A">
        <w:rPr>
          <w:rFonts w:ascii="Times New Roman" w:eastAsia="Times New Roman" w:hAnsi="Times New Roman" w:cs="Times New Roman"/>
          <w:sz w:val="24"/>
          <w:szCs w:val="24"/>
          <w:lang w:eastAsia="ru-RU"/>
        </w:rPr>
        <w:t xml:space="preserve">легкового </w:t>
      </w:r>
      <w:r w:rsidRPr="00D50F2B">
        <w:rPr>
          <w:rFonts w:ascii="Times New Roman" w:eastAsia="Times New Roman" w:hAnsi="Times New Roman" w:cs="Times New Roman"/>
          <w:sz w:val="24"/>
          <w:szCs w:val="24"/>
          <w:lang w:eastAsia="ru-RU"/>
        </w:rPr>
        <w:t xml:space="preserve">автомобиля </w:t>
      </w:r>
      <w:r w:rsidR="001A4303">
        <w:rPr>
          <w:rFonts w:ascii="Times New Roman" w:eastAsia="Times New Roman" w:hAnsi="Times New Roman" w:cs="Times New Roman"/>
          <w:sz w:val="24"/>
          <w:szCs w:val="24"/>
          <w:lang w:val="en-US" w:eastAsia="ru-RU"/>
        </w:rPr>
        <w:t>Chevrolet</w:t>
      </w:r>
      <w:r w:rsidR="001A4303" w:rsidRPr="001A4303">
        <w:rPr>
          <w:rFonts w:ascii="Times New Roman" w:eastAsia="Times New Roman" w:hAnsi="Times New Roman" w:cs="Times New Roman"/>
          <w:sz w:val="24"/>
          <w:szCs w:val="24"/>
          <w:lang w:eastAsia="ru-RU"/>
        </w:rPr>
        <w:t xml:space="preserve"> </w:t>
      </w:r>
      <w:proofErr w:type="spellStart"/>
      <w:r w:rsidR="001A4303">
        <w:rPr>
          <w:rFonts w:ascii="Times New Roman" w:eastAsia="Times New Roman" w:hAnsi="Times New Roman" w:cs="Times New Roman"/>
          <w:sz w:val="24"/>
          <w:szCs w:val="24"/>
          <w:lang w:val="en-US" w:eastAsia="ru-RU"/>
        </w:rPr>
        <w:t>Niva</w:t>
      </w:r>
      <w:proofErr w:type="spellEnd"/>
      <w:r w:rsidR="001A4303" w:rsidRPr="001A4303">
        <w:rPr>
          <w:rFonts w:ascii="Times New Roman" w:eastAsia="Times New Roman" w:hAnsi="Times New Roman" w:cs="Times New Roman"/>
          <w:sz w:val="24"/>
          <w:szCs w:val="24"/>
          <w:lang w:eastAsia="ru-RU"/>
        </w:rPr>
        <w:t xml:space="preserve"> </w:t>
      </w:r>
      <w:r w:rsidR="001A4303">
        <w:rPr>
          <w:rFonts w:ascii="Times New Roman" w:eastAsia="Times New Roman" w:hAnsi="Times New Roman" w:cs="Times New Roman"/>
          <w:sz w:val="24"/>
          <w:szCs w:val="24"/>
          <w:lang w:eastAsia="ru-RU"/>
        </w:rPr>
        <w:t>комплектации</w:t>
      </w:r>
      <w:r w:rsidR="001A4303" w:rsidRPr="001A4303">
        <w:rPr>
          <w:rFonts w:ascii="Times New Roman" w:eastAsia="Times New Roman" w:hAnsi="Times New Roman" w:cs="Times New Roman"/>
          <w:sz w:val="24"/>
          <w:szCs w:val="24"/>
          <w:lang w:eastAsia="ru-RU"/>
        </w:rPr>
        <w:t xml:space="preserve"> </w:t>
      </w:r>
      <w:r w:rsidR="001A4303">
        <w:rPr>
          <w:rFonts w:ascii="Times New Roman" w:eastAsia="Times New Roman" w:hAnsi="Times New Roman" w:cs="Times New Roman"/>
          <w:sz w:val="24"/>
          <w:szCs w:val="24"/>
          <w:lang w:val="en-US" w:eastAsia="ru-RU"/>
        </w:rPr>
        <w:t>GLC</w:t>
      </w:r>
      <w:r w:rsidRPr="00D50F2B">
        <w:rPr>
          <w:rFonts w:ascii="Times New Roman" w:eastAsia="Times New Roman" w:hAnsi="Times New Roman" w:cs="Times New Roman"/>
          <w:sz w:val="24"/>
          <w:szCs w:val="24"/>
          <w:lang w:eastAsia="ru-RU"/>
        </w:rPr>
        <w:t xml:space="preserve"> (или эквивалент) в количестве 1 шт.</w:t>
      </w:r>
    </w:p>
    <w:p w:rsidR="00D50F2B" w:rsidRPr="00D50F2B" w:rsidRDefault="00D50F2B" w:rsidP="00F24429">
      <w:pPr>
        <w:widowControl w:val="0"/>
        <w:numPr>
          <w:ilvl w:val="0"/>
          <w:numId w:val="2"/>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Описание объекта закупки и условий контракта:</w:t>
      </w:r>
      <w:r w:rsidRPr="00D50F2B">
        <w:rPr>
          <w:rFonts w:ascii="Times New Roman" w:eastAsia="Times New Roman" w:hAnsi="Times New Roman" w:cs="Times New Roman"/>
          <w:sz w:val="24"/>
          <w:szCs w:val="24"/>
          <w:lang w:eastAsia="ru-RU"/>
        </w:rPr>
        <w:t xml:space="preserve"> в соответствии с положениями ст. 33 Федерального закона, приведено в Главе </w:t>
      </w:r>
      <w:r w:rsidRPr="00D50F2B">
        <w:rPr>
          <w:rFonts w:ascii="Times New Roman" w:eastAsia="Times New Roman" w:hAnsi="Times New Roman" w:cs="Times New Roman"/>
          <w:sz w:val="24"/>
          <w:szCs w:val="24"/>
          <w:lang w:val="en-US" w:eastAsia="ru-RU"/>
        </w:rPr>
        <w:t>II</w:t>
      </w:r>
      <w:r w:rsidRPr="00D50F2B">
        <w:rPr>
          <w:rFonts w:ascii="Times New Roman" w:eastAsia="Times New Roman" w:hAnsi="Times New Roman" w:cs="Times New Roman"/>
          <w:sz w:val="24"/>
          <w:szCs w:val="24"/>
          <w:lang w:eastAsia="ru-RU"/>
        </w:rPr>
        <w:t xml:space="preserve"> «ТЕХНИЧЕСКИЕ ТРЕБОВАНИЯ» настоящей аукционной документации, а также Главе </w:t>
      </w:r>
      <w:r w:rsidRPr="00D50F2B">
        <w:rPr>
          <w:rFonts w:ascii="Times New Roman" w:eastAsia="Times New Roman" w:hAnsi="Times New Roman" w:cs="Times New Roman"/>
          <w:sz w:val="24"/>
          <w:szCs w:val="24"/>
          <w:lang w:val="en-US" w:eastAsia="ru-RU"/>
        </w:rPr>
        <w:t>III</w:t>
      </w:r>
      <w:r w:rsidRPr="00D50F2B">
        <w:rPr>
          <w:rFonts w:ascii="Times New Roman" w:eastAsia="Times New Roman" w:hAnsi="Times New Roman" w:cs="Times New Roman"/>
          <w:sz w:val="24"/>
          <w:szCs w:val="24"/>
          <w:lang w:eastAsia="ru-RU"/>
        </w:rPr>
        <w:t xml:space="preserve"> «ПРОЕКТ МУНИЦИПАЛЬНОГО КОНТРАКТА».</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F2B" w:rsidRPr="00D50F2B" w:rsidRDefault="00D50F2B" w:rsidP="00F24429">
      <w:pPr>
        <w:widowControl w:val="0"/>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D50F2B">
        <w:rPr>
          <w:rFonts w:ascii="Times New Roman" w:eastAsia="Times New Roman" w:hAnsi="Times New Roman" w:cs="Times New Roman"/>
          <w:b/>
          <w:sz w:val="24"/>
          <w:szCs w:val="24"/>
          <w:lang w:eastAsia="ru-RU"/>
        </w:rPr>
        <w:t xml:space="preserve">Порядок, даты начала и окончания срока предоставления участникам электронного аукциона разъяснений положений документации: </w:t>
      </w:r>
      <w:r w:rsidRPr="00D50F2B">
        <w:rPr>
          <w:rFonts w:ascii="Times New Roman" w:eastAsia="Times New Roman" w:hAnsi="Times New Roman" w:cs="Times New Roman"/>
          <w:color w:val="000000"/>
          <w:sz w:val="24"/>
          <w:szCs w:val="24"/>
          <w:lang w:eastAsia="ru-RU"/>
        </w:rPr>
        <w:t>любой участник электронного аукциона, получивший аккредитацию на электронной площадке, вправе с даты публикации извещения о проведения электронного аукциона направить на адрес электронной площадки, указанной в п. 2 настоящей документации, запрос о даче разъяснений положений документации о таком аукционе.</w:t>
      </w:r>
      <w:proofErr w:type="gramEnd"/>
      <w:r w:rsidRPr="00D50F2B">
        <w:rPr>
          <w:rFonts w:ascii="Times New Roman" w:eastAsia="Times New Roman" w:hAnsi="Times New Roman" w:cs="Times New Roman"/>
          <w:color w:val="000000"/>
          <w:sz w:val="24"/>
          <w:szCs w:val="24"/>
          <w:lang w:eastAsia="ru-RU"/>
        </w:rPr>
        <w:t xml:space="preserve"> </w:t>
      </w:r>
      <w:proofErr w:type="gramStart"/>
      <w:r w:rsidRPr="00D50F2B">
        <w:rPr>
          <w:rFonts w:ascii="Times New Roman" w:eastAsia="Times New Roman" w:hAnsi="Times New Roman" w:cs="Times New Roman"/>
          <w:color w:val="000000"/>
          <w:sz w:val="24"/>
          <w:szCs w:val="24"/>
          <w:lang w:eastAsia="ru-RU"/>
        </w:rPr>
        <w:t xml:space="preserve">В течение двух дней с даты поступления от оператора электронной площадки запроса участника о разъяснении положений документации об аукционе заказчик размещает в единой информационной системе (а до ее введения на официальном сайте </w:t>
      </w:r>
      <w:proofErr w:type="spellStart"/>
      <w:r w:rsidRPr="00D50F2B">
        <w:rPr>
          <w:rFonts w:ascii="Times New Roman" w:eastAsia="Times New Roman" w:hAnsi="Times New Roman" w:cs="Times New Roman"/>
          <w:color w:val="000000"/>
          <w:sz w:val="24"/>
          <w:szCs w:val="24"/>
          <w:lang w:val="en-US" w:eastAsia="ru-RU"/>
        </w:rPr>
        <w:t>zakupki</w:t>
      </w:r>
      <w:proofErr w:type="spellEnd"/>
      <w:r w:rsidRPr="00D50F2B">
        <w:rPr>
          <w:rFonts w:ascii="Times New Roman" w:eastAsia="Times New Roman" w:hAnsi="Times New Roman" w:cs="Times New Roman"/>
          <w:color w:val="000000"/>
          <w:sz w:val="24"/>
          <w:szCs w:val="24"/>
          <w:lang w:eastAsia="ru-RU"/>
        </w:rPr>
        <w:t>.</w:t>
      </w:r>
      <w:proofErr w:type="spellStart"/>
      <w:r w:rsidRPr="00D50F2B">
        <w:rPr>
          <w:rFonts w:ascii="Times New Roman" w:eastAsia="Times New Roman" w:hAnsi="Times New Roman" w:cs="Times New Roman"/>
          <w:color w:val="000000"/>
          <w:sz w:val="24"/>
          <w:szCs w:val="24"/>
          <w:lang w:val="en-US" w:eastAsia="ru-RU"/>
        </w:rPr>
        <w:t>gov</w:t>
      </w:r>
      <w:proofErr w:type="spellEnd"/>
      <w:r w:rsidRPr="00D50F2B">
        <w:rPr>
          <w:rFonts w:ascii="Times New Roman" w:eastAsia="Times New Roman" w:hAnsi="Times New Roman" w:cs="Times New Roman"/>
          <w:color w:val="000000"/>
          <w:sz w:val="24"/>
          <w:szCs w:val="24"/>
          <w:lang w:eastAsia="ru-RU"/>
        </w:rPr>
        <w:t>.</w:t>
      </w:r>
      <w:proofErr w:type="spellStart"/>
      <w:r w:rsidRPr="00D50F2B">
        <w:rPr>
          <w:rFonts w:ascii="Times New Roman" w:eastAsia="Times New Roman" w:hAnsi="Times New Roman" w:cs="Times New Roman"/>
          <w:color w:val="000000"/>
          <w:sz w:val="24"/>
          <w:szCs w:val="24"/>
          <w:lang w:val="en-US" w:eastAsia="ru-RU"/>
        </w:rPr>
        <w:t>ru</w:t>
      </w:r>
      <w:proofErr w:type="spellEnd"/>
      <w:r w:rsidRPr="00D50F2B">
        <w:rPr>
          <w:rFonts w:ascii="Times New Roman" w:eastAsia="Times New Roman" w:hAnsi="Times New Roman" w:cs="Times New Roman"/>
          <w:color w:val="000000"/>
          <w:sz w:val="24"/>
          <w:szCs w:val="24"/>
          <w:lang w:eastAsia="ru-RU"/>
        </w:rPr>
        <w:t>)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w:t>
      </w:r>
      <w:proofErr w:type="gramEnd"/>
      <w:r w:rsidRPr="00D50F2B">
        <w:rPr>
          <w:rFonts w:ascii="Times New Roman" w:eastAsia="Times New Roman" w:hAnsi="Times New Roman" w:cs="Times New Roman"/>
          <w:color w:val="000000"/>
          <w:sz w:val="24"/>
          <w:szCs w:val="24"/>
          <w:lang w:eastAsia="ru-RU"/>
        </w:rPr>
        <w:t xml:space="preserve"> запрос поступил заказчику не </w:t>
      </w:r>
      <w:proofErr w:type="gramStart"/>
      <w:r w:rsidRPr="00D50F2B">
        <w:rPr>
          <w:rFonts w:ascii="Times New Roman" w:eastAsia="Times New Roman" w:hAnsi="Times New Roman" w:cs="Times New Roman"/>
          <w:color w:val="000000"/>
          <w:sz w:val="24"/>
          <w:szCs w:val="24"/>
          <w:lang w:eastAsia="ru-RU"/>
        </w:rPr>
        <w:t>позднее</w:t>
      </w:r>
      <w:proofErr w:type="gramEnd"/>
      <w:r w:rsidRPr="00D50F2B">
        <w:rPr>
          <w:rFonts w:ascii="Times New Roman" w:eastAsia="Times New Roman" w:hAnsi="Times New Roman" w:cs="Times New Roman"/>
          <w:color w:val="000000"/>
          <w:sz w:val="24"/>
          <w:szCs w:val="24"/>
          <w:lang w:eastAsia="ru-RU"/>
        </w:rPr>
        <w:t xml:space="preserve"> чем за три дня до даты окончания срока подачи заявок на участие в аукционе.</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F24429">
      <w:pPr>
        <w:widowControl w:val="0"/>
        <w:numPr>
          <w:ilvl w:val="0"/>
          <w:numId w:val="2"/>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Порядок внесения изменений в документацию об электронном аукционе:</w:t>
      </w:r>
      <w:bookmarkStart w:id="1" w:name="OLE_LINK7"/>
      <w:r w:rsidRPr="00D50F2B">
        <w:rPr>
          <w:rFonts w:ascii="Times New Roman" w:eastAsia="Times New Roman" w:hAnsi="Times New Roman" w:cs="Times New Roman"/>
          <w:sz w:val="24"/>
          <w:szCs w:val="24"/>
          <w:lang w:eastAsia="ru-RU"/>
        </w:rPr>
        <w:t xml:space="preserve"> </w:t>
      </w:r>
      <w:bookmarkEnd w:id="1"/>
      <w:r w:rsidRPr="00D50F2B">
        <w:rPr>
          <w:rFonts w:ascii="Times New Roman" w:eastAsia="Times New Roman" w:hAnsi="Times New Roman" w:cs="Times New Roman"/>
          <w:sz w:val="24"/>
          <w:szCs w:val="24"/>
          <w:lang w:eastAsia="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D50F2B">
        <w:rPr>
          <w:rFonts w:ascii="Times New Roman" w:eastAsia="Times New Roman" w:hAnsi="Times New Roman" w:cs="Times New Roman"/>
          <w:sz w:val="24"/>
          <w:szCs w:val="24"/>
          <w:lang w:eastAsia="ru-RU"/>
        </w:rPr>
        <w:t>позднее</w:t>
      </w:r>
      <w:proofErr w:type="gramEnd"/>
      <w:r w:rsidRPr="00D50F2B">
        <w:rPr>
          <w:rFonts w:ascii="Times New Roman" w:eastAsia="Times New Roman" w:hAnsi="Times New Roman" w:cs="Times New Roman"/>
          <w:sz w:val="24"/>
          <w:szCs w:val="24"/>
          <w:lang w:eastAsia="ru-RU"/>
        </w:rPr>
        <w:t xml:space="preserve"> чем за два дня до даты окончания </w:t>
      </w:r>
      <w:r w:rsidRPr="00D50F2B">
        <w:rPr>
          <w:rFonts w:ascii="Times New Roman" w:eastAsia="Times New Roman" w:hAnsi="Times New Roman" w:cs="Times New Roman"/>
          <w:sz w:val="24"/>
          <w:szCs w:val="24"/>
          <w:lang w:eastAsia="ru-RU"/>
        </w:rPr>
        <w:lastRenderedPageBreak/>
        <w:t xml:space="preserve">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50F2B">
        <w:rPr>
          <w:rFonts w:ascii="Times New Roman" w:eastAsia="Times New Roman" w:hAnsi="Times New Roman" w:cs="Times New Roman"/>
          <w:sz w:val="24"/>
          <w:szCs w:val="24"/>
          <w:lang w:eastAsia="ru-RU"/>
        </w:rPr>
        <w:t>с даты принятия</w:t>
      </w:r>
      <w:proofErr w:type="gramEnd"/>
      <w:r w:rsidRPr="00D50F2B">
        <w:rPr>
          <w:rFonts w:ascii="Times New Roman" w:eastAsia="Times New Roman" w:hAnsi="Times New Roman" w:cs="Times New Roman"/>
          <w:sz w:val="24"/>
          <w:szCs w:val="24"/>
          <w:lang w:eastAsia="ru-RU"/>
        </w:rPr>
        <w:t xml:space="preserve"> указанного решения изменения, внесенные в документацию о таком аукционе, размещаются заказчиком в единой информационной системе (а до ее введения на официальном сайте zakupki.gov.ru). При этом срок подачи заявок на участие в таком аукционе должен быть продлен так, чтобы </w:t>
      </w:r>
      <w:proofErr w:type="gramStart"/>
      <w:r w:rsidRPr="00D50F2B">
        <w:rPr>
          <w:rFonts w:ascii="Times New Roman" w:eastAsia="Times New Roman" w:hAnsi="Times New Roman" w:cs="Times New Roman"/>
          <w:sz w:val="24"/>
          <w:szCs w:val="24"/>
          <w:lang w:eastAsia="ru-RU"/>
        </w:rPr>
        <w:t>с даты размещения</w:t>
      </w:r>
      <w:proofErr w:type="gramEnd"/>
      <w:r w:rsidRPr="00D50F2B">
        <w:rPr>
          <w:rFonts w:ascii="Times New Roman" w:eastAsia="Times New Roman" w:hAnsi="Times New Roman" w:cs="Times New Roman"/>
          <w:sz w:val="24"/>
          <w:szCs w:val="24"/>
          <w:lang w:eastAsia="ru-RU"/>
        </w:rPr>
        <w:t xml:space="preserve"> изменений до даты окончания срока подачи заявок на участие в таком аукционе этот срок составлял не менее чем семь дней.</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F24429">
      <w:pPr>
        <w:widowControl w:val="0"/>
        <w:numPr>
          <w:ilvl w:val="0"/>
          <w:numId w:val="2"/>
        </w:numPr>
        <w:tabs>
          <w:tab w:val="left" w:pos="426"/>
        </w:tabs>
        <w:autoSpaceDE w:val="0"/>
        <w:autoSpaceDN w:val="0"/>
        <w:adjustRightInd w:val="0"/>
        <w:spacing w:after="0" w:line="240" w:lineRule="auto"/>
        <w:ind w:left="357" w:firstLine="0"/>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b/>
          <w:sz w:val="24"/>
          <w:szCs w:val="24"/>
          <w:lang w:eastAsia="ru-RU"/>
        </w:rPr>
        <w:t>Порядок отказа от проведения электронного аукциона:</w:t>
      </w:r>
      <w:r w:rsidRPr="00D50F2B">
        <w:rPr>
          <w:rFonts w:ascii="Times New Roman" w:eastAsia="Times New Roman" w:hAnsi="Times New Roman" w:cs="Times New Roman"/>
          <w:sz w:val="24"/>
          <w:szCs w:val="24"/>
          <w:lang w:eastAsia="ru-RU"/>
        </w:rPr>
        <w:t xml:space="preserve"> </w:t>
      </w:r>
      <w:r w:rsidRPr="00D50F2B">
        <w:rPr>
          <w:rFonts w:ascii="Times New Roman" w:eastAsia="Times New Roman" w:hAnsi="Times New Roman" w:cs="Times New Roman"/>
          <w:color w:val="000000"/>
          <w:sz w:val="24"/>
          <w:szCs w:val="24"/>
          <w:lang w:eastAsia="ru-RU"/>
        </w:rPr>
        <w:t xml:space="preserve">Заказчик вправе отменить электронный аукцион не </w:t>
      </w:r>
      <w:proofErr w:type="gramStart"/>
      <w:r w:rsidRPr="00D50F2B">
        <w:rPr>
          <w:rFonts w:ascii="Times New Roman" w:eastAsia="Times New Roman" w:hAnsi="Times New Roman" w:cs="Times New Roman"/>
          <w:color w:val="000000"/>
          <w:sz w:val="24"/>
          <w:szCs w:val="24"/>
          <w:lang w:eastAsia="ru-RU"/>
        </w:rPr>
        <w:t>позднее</w:t>
      </w:r>
      <w:proofErr w:type="gramEnd"/>
      <w:r w:rsidRPr="00D50F2B">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аукционе. </w:t>
      </w:r>
    </w:p>
    <w:p w:rsidR="00D50F2B" w:rsidRPr="00D50F2B" w:rsidRDefault="00D50F2B" w:rsidP="00F24429">
      <w:pPr>
        <w:tabs>
          <w:tab w:val="left" w:pos="426"/>
        </w:tabs>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По истечении срока отмены электронного аукциона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0F2B" w:rsidRPr="00D50F2B" w:rsidRDefault="00D50F2B" w:rsidP="00F24429">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 xml:space="preserve">Решение об отмене электронного аукциона размещается в единой информационной системе </w:t>
      </w:r>
      <w:r w:rsidRPr="00D50F2B">
        <w:rPr>
          <w:rFonts w:ascii="Times New Roman" w:eastAsia="Times New Roman" w:hAnsi="Times New Roman" w:cs="Times New Roman"/>
          <w:sz w:val="24"/>
          <w:szCs w:val="24"/>
          <w:lang w:eastAsia="ru-RU"/>
        </w:rPr>
        <w:t xml:space="preserve">(а до ее введения на официальном сайте zakupki.gov.ru) </w:t>
      </w:r>
      <w:r w:rsidRPr="00D50F2B">
        <w:rPr>
          <w:rFonts w:ascii="Times New Roman" w:eastAsia="Times New Roman" w:hAnsi="Times New Roman" w:cs="Times New Roman"/>
          <w:color w:val="000000"/>
          <w:sz w:val="24"/>
          <w:szCs w:val="24"/>
          <w:lang w:eastAsia="ru-RU"/>
        </w:rPr>
        <w:t xml:space="preserve">в день принятия этого решения. Электронный аукцион считается отмененным с момента размещения решения о его отмене в единой информационной системе </w:t>
      </w:r>
      <w:r w:rsidRPr="00D50F2B">
        <w:rPr>
          <w:rFonts w:ascii="Times New Roman" w:eastAsia="Times New Roman" w:hAnsi="Times New Roman" w:cs="Times New Roman"/>
          <w:sz w:val="24"/>
          <w:szCs w:val="24"/>
          <w:lang w:eastAsia="ru-RU"/>
        </w:rPr>
        <w:t>(а до ее введения на официальном сайте zakupki.gov.ru)</w:t>
      </w:r>
      <w:r w:rsidRPr="00D50F2B">
        <w:rPr>
          <w:rFonts w:ascii="Times New Roman" w:eastAsia="Times New Roman" w:hAnsi="Times New Roman" w:cs="Times New Roman"/>
          <w:color w:val="000000"/>
          <w:sz w:val="24"/>
          <w:szCs w:val="24"/>
          <w:lang w:eastAsia="ru-RU"/>
        </w:rPr>
        <w:t>.</w:t>
      </w:r>
    </w:p>
    <w:p w:rsidR="00D50F2B" w:rsidRPr="00D50F2B" w:rsidRDefault="00D50F2B" w:rsidP="00D50F2B">
      <w:pPr>
        <w:widowControl w:val="0"/>
        <w:tabs>
          <w:tab w:val="left" w:pos="426"/>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50F2B" w:rsidRPr="00CE66ED" w:rsidRDefault="00D50F2B" w:rsidP="00D50F2B">
      <w:pPr>
        <w:widowControl w:val="0"/>
        <w:numPr>
          <w:ilvl w:val="0"/>
          <w:numId w:val="2"/>
        </w:num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66ED">
        <w:rPr>
          <w:rFonts w:ascii="Times New Roman" w:eastAsia="Times New Roman" w:hAnsi="Times New Roman" w:cs="Times New Roman"/>
          <w:b/>
          <w:color w:val="000000"/>
          <w:sz w:val="24"/>
          <w:szCs w:val="24"/>
          <w:lang w:eastAsia="ru-RU"/>
        </w:rPr>
        <w:t>Источник финансирования:</w:t>
      </w:r>
      <w:r w:rsidRPr="00CE66ED">
        <w:rPr>
          <w:rFonts w:ascii="Times New Roman" w:eastAsia="Times New Roman" w:hAnsi="Times New Roman" w:cs="Times New Roman"/>
          <w:color w:val="000000"/>
          <w:sz w:val="24"/>
          <w:szCs w:val="24"/>
          <w:lang w:eastAsia="ru-RU"/>
        </w:rPr>
        <w:t xml:space="preserve"> бюджет </w:t>
      </w:r>
      <w:r w:rsidR="00CE66ED">
        <w:rPr>
          <w:rFonts w:ascii="Times New Roman" w:eastAsia="Times New Roman" w:hAnsi="Times New Roman" w:cs="Times New Roman"/>
          <w:color w:val="000000"/>
          <w:sz w:val="24"/>
          <w:szCs w:val="24"/>
          <w:lang w:eastAsia="ru-RU"/>
        </w:rPr>
        <w:t xml:space="preserve">сельского поселения </w:t>
      </w: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Начальная (максимальная) цена контракта:</w:t>
      </w:r>
    </w:p>
    <w:p w:rsidR="00D50F2B" w:rsidRPr="00D50F2B" w:rsidRDefault="00CE66ED"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OLE_LINK5"/>
      <w:bookmarkStart w:id="3" w:name="OLE_LINK6"/>
      <w:bookmarkStart w:id="4" w:name="OLE_LINK26"/>
      <w:bookmarkStart w:id="5" w:name="OLE_LINK12"/>
      <w:bookmarkStart w:id="6" w:name="OLE_LINK19"/>
      <w:r>
        <w:rPr>
          <w:rFonts w:ascii="Times New Roman" w:eastAsia="Times New Roman" w:hAnsi="Times New Roman" w:cs="Times New Roman"/>
          <w:sz w:val="24"/>
          <w:szCs w:val="24"/>
          <w:lang w:eastAsia="ru-RU"/>
        </w:rPr>
        <w:t>557000</w:t>
      </w:r>
      <w:r w:rsidR="00D50F2B" w:rsidRPr="00D50F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Пятьсот пятьдесят тысяч)</w:t>
      </w:r>
      <w:r w:rsidR="00D50F2B" w:rsidRPr="00D50F2B">
        <w:rPr>
          <w:rFonts w:ascii="Times New Roman" w:eastAsia="Times New Roman" w:hAnsi="Times New Roman" w:cs="Times New Roman"/>
          <w:sz w:val="24"/>
          <w:szCs w:val="24"/>
          <w:lang w:eastAsia="ru-RU"/>
        </w:rPr>
        <w:t xml:space="preserve"> рублей 00 </w:t>
      </w:r>
      <w:bookmarkEnd w:id="2"/>
      <w:bookmarkEnd w:id="3"/>
      <w:bookmarkEnd w:id="4"/>
      <w:r w:rsidR="00D50F2B" w:rsidRPr="00D50F2B">
        <w:rPr>
          <w:rFonts w:ascii="Times New Roman" w:eastAsia="Times New Roman" w:hAnsi="Times New Roman" w:cs="Times New Roman"/>
          <w:sz w:val="24"/>
          <w:szCs w:val="24"/>
          <w:lang w:eastAsia="ru-RU"/>
        </w:rPr>
        <w:t>копеек.</w:t>
      </w:r>
      <w:bookmarkEnd w:id="5"/>
      <w:bookmarkEnd w:id="6"/>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F24429">
      <w:pPr>
        <w:widowControl w:val="0"/>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Обоснование начальной (максимальной) цены контракта:</w:t>
      </w:r>
      <w:r w:rsidRPr="00D50F2B">
        <w:rPr>
          <w:rFonts w:ascii="Times New Roman" w:eastAsia="Times New Roman" w:hAnsi="Times New Roman" w:cs="Times New Roman"/>
          <w:sz w:val="24"/>
          <w:szCs w:val="24"/>
          <w:lang w:eastAsia="ru-RU"/>
        </w:rPr>
        <w:t xml:space="preserve"> обоснование начальной (максимальной) цены контракта проведено заказчиком методом сопоставимых рыночных цен (анализа рынка).</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Обоснование начальной (максимальной) цены контракта приведено в Главе </w:t>
      </w:r>
      <w:r w:rsidRPr="00D50F2B">
        <w:rPr>
          <w:rFonts w:ascii="Times New Roman" w:eastAsia="Times New Roman" w:hAnsi="Times New Roman" w:cs="Times New Roman"/>
          <w:sz w:val="24"/>
          <w:szCs w:val="24"/>
          <w:lang w:val="en-US" w:eastAsia="ru-RU"/>
        </w:rPr>
        <w:t>IV</w:t>
      </w:r>
      <w:r w:rsidRPr="00D50F2B">
        <w:rPr>
          <w:rFonts w:ascii="Times New Roman" w:eastAsia="Times New Roman" w:hAnsi="Times New Roman" w:cs="Times New Roman"/>
          <w:sz w:val="24"/>
          <w:szCs w:val="24"/>
          <w:lang w:eastAsia="ru-RU"/>
        </w:rPr>
        <w:t xml:space="preserve"> «ОБОСНОВАНИЕ НАЧАЛЬНОЙ (МАКСИМАЛЬНОЙ) ЦЕНЫ КОНТРАКТА» настоящей аукционной документации.</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F24429">
      <w:pPr>
        <w:widowControl w:val="0"/>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Порядок формирования цены контракта:</w:t>
      </w:r>
      <w:r w:rsidRPr="00D50F2B">
        <w:rPr>
          <w:rFonts w:ascii="Times New Roman" w:eastAsia="Times New Roman" w:hAnsi="Times New Roman" w:cs="Times New Roman"/>
          <w:sz w:val="24"/>
          <w:szCs w:val="24"/>
          <w:lang w:eastAsia="ru-RU"/>
        </w:rPr>
        <w:t xml:space="preserve"> цена контракта включает </w:t>
      </w:r>
      <w:r w:rsidRPr="00D50F2B">
        <w:rPr>
          <w:rFonts w:ascii="Times New Roman" w:eastAsia="Times New Roman" w:hAnsi="Times New Roman" w:cs="Times New Roman"/>
          <w:bCs/>
          <w:sz w:val="24"/>
          <w:szCs w:val="24"/>
          <w:lang w:eastAsia="ru-RU"/>
        </w:rPr>
        <w:t>стоимость товара, включая все комплектующие материалы, расходы на перевозку, отгрузку и разгрузку товара, упаковку и маркировку товара, техническое обслуживание в течение срока гарантии, включая стоимость используемых запасных частей, расходы на страхование, уплату таможенных пошлин, налогов и других обязательных платежей и сборов.</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Сведения о валюте, используемой для формирования цены контракта:</w:t>
      </w:r>
      <w:r w:rsidRPr="00D50F2B">
        <w:rPr>
          <w:rFonts w:ascii="Times New Roman" w:eastAsia="Times New Roman" w:hAnsi="Times New Roman" w:cs="Times New Roman"/>
          <w:sz w:val="24"/>
          <w:szCs w:val="24"/>
          <w:lang w:eastAsia="ru-RU"/>
        </w:rPr>
        <w:t xml:space="preserve"> российский рубль.</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Pr="00D50F2B">
        <w:rPr>
          <w:rFonts w:ascii="Times New Roman" w:eastAsia="Times New Roman" w:hAnsi="Times New Roman" w:cs="Times New Roman"/>
          <w:sz w:val="24"/>
          <w:szCs w:val="24"/>
          <w:lang w:eastAsia="ru-RU"/>
        </w:rPr>
        <w:t>не применяется.</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Дата и время окончания срока подачи заявок на участие в открытом аукционе в электронной форме:</w:t>
      </w:r>
    </w:p>
    <w:p w:rsidR="00D50F2B" w:rsidRPr="00D50F2B" w:rsidRDefault="00B11565"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E66ED">
        <w:rPr>
          <w:rFonts w:ascii="Times New Roman" w:eastAsia="Times New Roman" w:hAnsi="Times New Roman" w:cs="Times New Roman"/>
          <w:sz w:val="24"/>
          <w:szCs w:val="24"/>
          <w:lang w:eastAsia="ru-RU"/>
        </w:rPr>
        <w:t>» марта</w:t>
      </w:r>
      <w:r w:rsidR="00D50F2B" w:rsidRPr="00D50F2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4 г"/>
        </w:smartTagPr>
        <w:r w:rsidR="00D50F2B" w:rsidRPr="00D50F2B">
          <w:rPr>
            <w:rFonts w:ascii="Times New Roman" w:eastAsia="Times New Roman" w:hAnsi="Times New Roman" w:cs="Times New Roman"/>
            <w:sz w:val="24"/>
            <w:szCs w:val="24"/>
            <w:lang w:eastAsia="ru-RU"/>
          </w:rPr>
          <w:t>2014 г</w:t>
        </w:r>
      </w:smartTag>
      <w:r w:rsidR="00AA148A">
        <w:rPr>
          <w:rFonts w:ascii="Times New Roman" w:eastAsia="Times New Roman" w:hAnsi="Times New Roman" w:cs="Times New Roman"/>
          <w:sz w:val="24"/>
          <w:szCs w:val="24"/>
          <w:lang w:eastAsia="ru-RU"/>
        </w:rPr>
        <w:t>., в 17</w:t>
      </w:r>
      <w:r w:rsidR="00D50F2B" w:rsidRPr="00D50F2B">
        <w:rPr>
          <w:rFonts w:ascii="Times New Roman" w:eastAsia="Times New Roman" w:hAnsi="Times New Roman" w:cs="Times New Roman"/>
          <w:sz w:val="24"/>
          <w:szCs w:val="24"/>
          <w:lang w:eastAsia="ru-RU"/>
        </w:rPr>
        <w:t>:00 по местному времени.</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Дата окончания срока рассмотрения первых частей заявок на участие в открытом аукционе в электронной форме:</w:t>
      </w:r>
    </w:p>
    <w:p w:rsidR="00D50F2B" w:rsidRPr="00D50F2B" w:rsidRDefault="00B11565"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50F2B" w:rsidRPr="00D50F2B">
        <w:rPr>
          <w:rFonts w:ascii="Times New Roman" w:eastAsia="Times New Roman" w:hAnsi="Times New Roman" w:cs="Times New Roman"/>
          <w:sz w:val="24"/>
          <w:szCs w:val="24"/>
          <w:lang w:eastAsia="ru-RU"/>
        </w:rPr>
        <w:t xml:space="preserve">» </w:t>
      </w:r>
      <w:r w:rsidR="00CE66ED">
        <w:rPr>
          <w:rFonts w:ascii="Times New Roman" w:eastAsia="Times New Roman" w:hAnsi="Times New Roman" w:cs="Times New Roman"/>
          <w:sz w:val="24"/>
          <w:szCs w:val="24"/>
          <w:lang w:eastAsia="ru-RU"/>
        </w:rPr>
        <w:t>марта</w:t>
      </w:r>
      <w:r w:rsidR="00D50F2B" w:rsidRPr="00D50F2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4 г"/>
        </w:smartTagPr>
        <w:r w:rsidR="00D50F2B" w:rsidRPr="00D50F2B">
          <w:rPr>
            <w:rFonts w:ascii="Times New Roman" w:eastAsia="Times New Roman" w:hAnsi="Times New Roman" w:cs="Times New Roman"/>
            <w:sz w:val="24"/>
            <w:szCs w:val="24"/>
            <w:lang w:eastAsia="ru-RU"/>
          </w:rPr>
          <w:t>2014 г</w:t>
        </w:r>
      </w:smartTag>
      <w:r w:rsidR="00D50F2B" w:rsidRPr="00D50F2B">
        <w:rPr>
          <w:rFonts w:ascii="Times New Roman" w:eastAsia="Times New Roman" w:hAnsi="Times New Roman" w:cs="Times New Roman"/>
          <w:sz w:val="24"/>
          <w:szCs w:val="24"/>
          <w:lang w:eastAsia="ru-RU"/>
        </w:rPr>
        <w:t>.</w:t>
      </w:r>
      <w:r w:rsidR="00AA148A">
        <w:rPr>
          <w:rFonts w:ascii="Times New Roman" w:eastAsia="Times New Roman" w:hAnsi="Times New Roman" w:cs="Times New Roman"/>
          <w:sz w:val="24"/>
          <w:szCs w:val="24"/>
          <w:lang w:eastAsia="ru-RU"/>
        </w:rPr>
        <w:t xml:space="preserve"> В 15:00 по местному времени</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Дата проведения открытого аукциона в электронной форме:</w:t>
      </w:r>
    </w:p>
    <w:p w:rsidR="00D50F2B" w:rsidRPr="00D50F2B" w:rsidRDefault="00B11565"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00D50F2B" w:rsidRPr="00D50F2B">
        <w:rPr>
          <w:rFonts w:ascii="Times New Roman" w:eastAsia="Times New Roman" w:hAnsi="Times New Roman" w:cs="Times New Roman"/>
          <w:sz w:val="24"/>
          <w:szCs w:val="24"/>
          <w:lang w:eastAsia="ru-RU"/>
        </w:rPr>
        <w:t xml:space="preserve">» </w:t>
      </w:r>
      <w:r w:rsidR="00CE66ED">
        <w:rPr>
          <w:rFonts w:ascii="Times New Roman" w:eastAsia="Times New Roman" w:hAnsi="Times New Roman" w:cs="Times New Roman"/>
          <w:sz w:val="24"/>
          <w:szCs w:val="24"/>
          <w:lang w:eastAsia="ru-RU"/>
        </w:rPr>
        <w:t>марта</w:t>
      </w:r>
      <w:r w:rsidR="00D50F2B" w:rsidRPr="00D50F2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4 г"/>
        </w:smartTagPr>
        <w:r w:rsidR="00D50F2B" w:rsidRPr="00D50F2B">
          <w:rPr>
            <w:rFonts w:ascii="Times New Roman" w:eastAsia="Times New Roman" w:hAnsi="Times New Roman" w:cs="Times New Roman"/>
            <w:sz w:val="24"/>
            <w:szCs w:val="24"/>
            <w:lang w:eastAsia="ru-RU"/>
          </w:rPr>
          <w:t>2014 г</w:t>
        </w:r>
      </w:smartTag>
      <w:r w:rsidR="00D50F2B" w:rsidRPr="00D50F2B">
        <w:rPr>
          <w:rFonts w:ascii="Times New Roman" w:eastAsia="Times New Roman" w:hAnsi="Times New Roman" w:cs="Times New Roman"/>
          <w:sz w:val="24"/>
          <w:szCs w:val="24"/>
          <w:lang w:eastAsia="ru-RU"/>
        </w:rPr>
        <w:t>.</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Размер обеспечения заявки на участие в открытом аукционе в электронной форме:</w:t>
      </w:r>
      <w:r w:rsidRPr="00D50F2B">
        <w:rPr>
          <w:rFonts w:ascii="Times New Roman" w:eastAsia="Times New Roman" w:hAnsi="Times New Roman" w:cs="Times New Roman"/>
          <w:sz w:val="24"/>
          <w:szCs w:val="24"/>
          <w:lang w:eastAsia="ru-RU"/>
        </w:rPr>
        <w:t xml:space="preserve"> 1% от начальной (максимальной) цены контракта, что составляет </w:t>
      </w:r>
      <w:r w:rsidR="00CE66ED">
        <w:rPr>
          <w:rFonts w:ascii="Times New Roman" w:eastAsia="Times New Roman" w:hAnsi="Times New Roman" w:cs="Times New Roman"/>
          <w:sz w:val="24"/>
          <w:szCs w:val="24"/>
          <w:lang w:eastAsia="ru-RU"/>
        </w:rPr>
        <w:t>5570</w:t>
      </w:r>
      <w:r w:rsidRPr="00D50F2B">
        <w:rPr>
          <w:rFonts w:ascii="Times New Roman" w:eastAsia="Times New Roman" w:hAnsi="Times New Roman" w:cs="Times New Roman"/>
          <w:sz w:val="24"/>
          <w:szCs w:val="24"/>
          <w:lang w:eastAsia="ru-RU"/>
        </w:rPr>
        <w:t xml:space="preserve"> (</w:t>
      </w:r>
      <w:r w:rsidR="00CE66ED">
        <w:rPr>
          <w:rFonts w:ascii="Times New Roman" w:eastAsia="Times New Roman" w:hAnsi="Times New Roman" w:cs="Times New Roman"/>
          <w:sz w:val="24"/>
          <w:szCs w:val="24"/>
          <w:lang w:eastAsia="ru-RU"/>
        </w:rPr>
        <w:t>пять</w:t>
      </w:r>
      <w:r w:rsidRPr="00D50F2B">
        <w:rPr>
          <w:rFonts w:ascii="Times New Roman" w:eastAsia="Times New Roman" w:hAnsi="Times New Roman" w:cs="Times New Roman"/>
          <w:sz w:val="24"/>
          <w:szCs w:val="24"/>
          <w:lang w:eastAsia="ru-RU"/>
        </w:rPr>
        <w:t xml:space="preserve"> тысяч </w:t>
      </w:r>
      <w:proofErr w:type="spellStart"/>
      <w:r w:rsidR="00CE66ED">
        <w:rPr>
          <w:rFonts w:ascii="Times New Roman" w:eastAsia="Times New Roman" w:hAnsi="Times New Roman" w:cs="Times New Roman"/>
          <w:sz w:val="24"/>
          <w:szCs w:val="24"/>
          <w:lang w:eastAsia="ru-RU"/>
        </w:rPr>
        <w:t>пятьсотсемьдесят</w:t>
      </w:r>
      <w:proofErr w:type="spellEnd"/>
      <w:r w:rsidRPr="00D50F2B">
        <w:rPr>
          <w:rFonts w:ascii="Times New Roman" w:eastAsia="Times New Roman" w:hAnsi="Times New Roman" w:cs="Times New Roman"/>
          <w:sz w:val="24"/>
          <w:szCs w:val="24"/>
          <w:lang w:eastAsia="ru-RU"/>
        </w:rPr>
        <w:t>) рублей 00 копеек.</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Единые требования к участникам электронного аукциона:</w:t>
      </w:r>
      <w:r w:rsidRPr="00D50F2B">
        <w:rPr>
          <w:rFonts w:ascii="Times New Roman" w:eastAsia="Times New Roman" w:hAnsi="Times New Roman" w:cs="Times New Roman"/>
          <w:sz w:val="24"/>
          <w:szCs w:val="24"/>
          <w:lang w:eastAsia="ru-RU"/>
        </w:rPr>
        <w:t xml:space="preserve"> </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D50F2B">
        <w:rPr>
          <w:rFonts w:ascii="Times New Roman" w:eastAsia="Times New Roman" w:hAnsi="Times New Roman" w:cs="Times New Roman"/>
          <w:b/>
          <w:sz w:val="24"/>
          <w:szCs w:val="24"/>
          <w:lang w:eastAsia="ru-RU"/>
        </w:rPr>
        <w:t>не установлено;</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2) правомочность участника закупки заключать контракт:</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sz w:val="24"/>
          <w:szCs w:val="24"/>
          <w:lang w:eastAsia="ru-RU"/>
        </w:rPr>
        <w:t>Полномочие лица участника закупки, с которым, в случае определения его победителем, будет заключен муниципальный контракт: Документы, подтверждающие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3) </w:t>
      </w:r>
      <w:proofErr w:type="spellStart"/>
      <w:r w:rsidRPr="00D50F2B">
        <w:rPr>
          <w:rFonts w:ascii="Times New Roman" w:eastAsia="Times New Roman" w:hAnsi="Times New Roman" w:cs="Times New Roman"/>
          <w:sz w:val="24"/>
          <w:szCs w:val="24"/>
          <w:lang w:eastAsia="ru-RU"/>
        </w:rPr>
        <w:t>непроведение</w:t>
      </w:r>
      <w:proofErr w:type="spellEnd"/>
      <w:r w:rsidRPr="00D50F2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4) </w:t>
      </w:r>
      <w:proofErr w:type="spellStart"/>
      <w:r w:rsidRPr="00D50F2B">
        <w:rPr>
          <w:rFonts w:ascii="Times New Roman" w:eastAsia="Times New Roman" w:hAnsi="Times New Roman" w:cs="Times New Roman"/>
          <w:sz w:val="24"/>
          <w:szCs w:val="24"/>
          <w:lang w:eastAsia="ru-RU"/>
        </w:rPr>
        <w:t>неприостановление</w:t>
      </w:r>
      <w:proofErr w:type="spellEnd"/>
      <w:r w:rsidRPr="00D50F2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sz w:val="24"/>
          <w:szCs w:val="24"/>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D50F2B">
        <w:rPr>
          <w:rFonts w:ascii="Times New Roman" w:eastAsia="Times New Roman" w:hAnsi="Times New Roman" w:cs="Times New Roman"/>
          <w:b/>
          <w:sz w:val="24"/>
          <w:szCs w:val="24"/>
          <w:lang w:eastAsia="ru-RU"/>
        </w:rPr>
        <w:t>не установлено;</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0F2B">
        <w:rPr>
          <w:rFonts w:ascii="Times New Roman" w:eastAsia="Times New Roman" w:hAnsi="Times New Roman" w:cs="Times New Roman"/>
          <w:sz w:val="24"/>
          <w:szCs w:val="24"/>
          <w:lang w:eastAsia="ru-RU"/>
        </w:rPr>
        <w:t>неполнородными</w:t>
      </w:r>
      <w:proofErr w:type="spellEnd"/>
      <w:r w:rsidRPr="00D50F2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50F2B">
        <w:rPr>
          <w:rFonts w:ascii="Times New Roman" w:eastAsia="Times New Roman" w:hAnsi="Times New Roman" w:cs="Times New Roman"/>
          <w:b/>
          <w:sz w:val="24"/>
          <w:szCs w:val="24"/>
          <w:lang w:eastAsia="ru-RU"/>
        </w:rPr>
        <w:t>Дополнительные требования к участникам размещения заказа:</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50F2B">
        <w:rPr>
          <w:rFonts w:ascii="Times New Roman" w:eastAsia="Times New Roman" w:hAnsi="Times New Roman" w:cs="Times New Roman"/>
          <w:sz w:val="24"/>
          <w:szCs w:val="24"/>
          <w:lang w:eastAsia="ru-RU"/>
        </w:rPr>
        <w:t>1)</w:t>
      </w:r>
      <w:r w:rsidRPr="00D50F2B">
        <w:rPr>
          <w:rFonts w:ascii="Times New Roman" w:eastAsia="Times New Roman" w:hAnsi="Times New Roman" w:cs="Times New Roman"/>
          <w:b/>
          <w:sz w:val="24"/>
          <w:szCs w:val="24"/>
          <w:lang w:eastAsia="ru-RU"/>
        </w:rPr>
        <w:t xml:space="preserve"> </w:t>
      </w:r>
      <w:r w:rsidRPr="00D50F2B">
        <w:rPr>
          <w:rFonts w:ascii="Times New Roman" w:eastAsia="Times New Roman" w:hAnsi="Times New Roman" w:cs="Times New Roman"/>
          <w:sz w:val="24"/>
          <w:szCs w:val="24"/>
          <w:lang w:eastAsia="ru-RU"/>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D50F2B">
        <w:rPr>
          <w:rFonts w:ascii="Times New Roman" w:eastAsia="Times New Roman" w:hAnsi="Times New Roman" w:cs="Times New Roman"/>
          <w:b/>
          <w:sz w:val="24"/>
          <w:szCs w:val="24"/>
          <w:lang w:eastAsia="ru-RU"/>
        </w:rPr>
        <w:t>.</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b/>
          <w:sz w:val="24"/>
          <w:szCs w:val="24"/>
        </w:rPr>
      </w:pPr>
      <w:r w:rsidRPr="00D50F2B">
        <w:rPr>
          <w:rFonts w:ascii="Times New Roman" w:eastAsia="Times New Roman" w:hAnsi="Times New Roman" w:cs="Times New Roman"/>
          <w:b/>
          <w:sz w:val="24"/>
          <w:szCs w:val="24"/>
        </w:rPr>
        <w:t>Требования к содержанию и составу заявки на участие в открытом аукционе в электронной форме и инструкция по ее заполнению.</w:t>
      </w:r>
    </w:p>
    <w:p w:rsidR="00D50F2B" w:rsidRPr="00D50F2B" w:rsidRDefault="00D50F2B" w:rsidP="00D50F2B">
      <w:pPr>
        <w:widowControl w:val="0"/>
        <w:numPr>
          <w:ilvl w:val="0"/>
          <w:numId w:val="1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t>Первая часть заявки на участие в открытом аукционе в электронной форме должна содержать следующие сведения:</w:t>
      </w:r>
    </w:p>
    <w:p w:rsidR="00D50F2B" w:rsidRPr="00D50F2B" w:rsidRDefault="00D50F2B" w:rsidP="00D50F2B">
      <w:pPr>
        <w:widowControl w:val="0"/>
        <w:numPr>
          <w:ilvl w:val="0"/>
          <w:numId w:val="9"/>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t>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p>
    <w:p w:rsidR="00D50F2B" w:rsidRPr="00D50F2B" w:rsidRDefault="00D50F2B" w:rsidP="00D50F2B">
      <w:pPr>
        <w:widowControl w:val="0"/>
        <w:numPr>
          <w:ilvl w:val="0"/>
          <w:numId w:val="9"/>
        </w:numPr>
        <w:tabs>
          <w:tab w:val="left" w:pos="-162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D50F2B" w:rsidRPr="00D50F2B" w:rsidRDefault="00D50F2B" w:rsidP="00D50F2B">
      <w:pPr>
        <w:widowControl w:val="0"/>
        <w:tabs>
          <w:tab w:val="left" w:pos="42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Первая часть заявки на участие в аукционе, может содержать эскиз, рисунок, чертеж, фотографию, иное изображение товара, на поставку которого размещается заказ.</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b/>
          <w:sz w:val="24"/>
          <w:szCs w:val="24"/>
        </w:rPr>
        <w:t xml:space="preserve">Значения показателей, сопровождающиеся в документации словами «не более» «не менее», «от» и «до», «не ниже», «не выше» включаются в интервал значений. В первой части заявки данные показатели указываются в конкретном значении, без использования </w:t>
      </w:r>
      <w:r w:rsidRPr="00D50F2B">
        <w:rPr>
          <w:rFonts w:ascii="Times New Roman" w:eastAsia="Times New Roman" w:hAnsi="Times New Roman" w:cs="Times New Roman"/>
          <w:b/>
          <w:sz w:val="24"/>
          <w:szCs w:val="24"/>
        </w:rPr>
        <w:lastRenderedPageBreak/>
        <w:t>вышеуказанных слов.</w:t>
      </w:r>
    </w:p>
    <w:p w:rsidR="00D50F2B" w:rsidRPr="00D50F2B" w:rsidRDefault="00D50F2B" w:rsidP="00D50F2B">
      <w:pPr>
        <w:widowControl w:val="0"/>
        <w:numPr>
          <w:ilvl w:val="0"/>
          <w:numId w:val="1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t>Вторая часть заявки на участие в открытом аукционе в электронной форме должна содержать следующие документы и сведения:</w:t>
      </w:r>
    </w:p>
    <w:p w:rsidR="00D50F2B" w:rsidRPr="00D50F2B" w:rsidRDefault="00D50F2B" w:rsidP="00D50F2B">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50F2B" w:rsidRPr="00D50F2B" w:rsidRDefault="00D50F2B" w:rsidP="00D50F2B">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D50F2B">
        <w:rPr>
          <w:rFonts w:ascii="Times New Roman" w:eastAsia="Times New Roman" w:hAnsi="Times New Roman" w:cs="Times New Roman"/>
          <w:b/>
          <w:sz w:val="24"/>
          <w:szCs w:val="24"/>
          <w:lang w:eastAsia="ru-RU"/>
        </w:rPr>
        <w:t>не требуется;</w:t>
      </w:r>
    </w:p>
    <w:p w:rsidR="00D50F2B" w:rsidRPr="00D50F2B" w:rsidRDefault="00D50F2B" w:rsidP="00D50F2B">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копия </w:t>
      </w:r>
      <w:r w:rsidRPr="00D50F2B">
        <w:rPr>
          <w:rFonts w:ascii="Times New Roman" w:eastAsia="Times New Roman" w:hAnsi="Times New Roman" w:cs="Times New Roman"/>
          <w:b/>
          <w:sz w:val="24"/>
          <w:szCs w:val="24"/>
          <w:lang w:eastAsia="ru-RU"/>
        </w:rPr>
        <w:t>одобрения типа транспортного средства</w:t>
      </w:r>
      <w:r w:rsidRPr="00D50F2B">
        <w:rPr>
          <w:rFonts w:ascii="Times New Roman" w:eastAsia="Times New Roman" w:hAnsi="Times New Roman" w:cs="Times New Roman"/>
          <w:sz w:val="24"/>
          <w:szCs w:val="24"/>
          <w:lang w:eastAsia="ru-RU"/>
        </w:rPr>
        <w:t>, в соответствии с Правилами по проведению работ в системе сертификации механических транспортных средств и прицепов (утв.  Постановлением Госстандарта РФ от 01.04.1998 года № 19 и ч.2 ст.28 от 27.12.2001 г. № 184-ФЗ «О техническом регулировании»);</w:t>
      </w:r>
    </w:p>
    <w:p w:rsidR="00D50F2B" w:rsidRPr="00D50F2B" w:rsidRDefault="00D50F2B" w:rsidP="00D50F2B">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документы, подтверждающие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0F2B" w:rsidRPr="00D50F2B" w:rsidRDefault="00D50F2B" w:rsidP="00D50F2B">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декларация о соответствии участника электронного аукциона требованиям, установленным пунктами 3 - 9 части 1 статьи 31 Федерального закона, а также частью 1.1. статьи 31 Федерального закона;</w:t>
      </w:r>
    </w:p>
    <w:p w:rsidR="00D50F2B" w:rsidRPr="00D50F2B" w:rsidRDefault="00D50F2B" w:rsidP="00D50F2B">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0F2B" w:rsidRPr="00D50F2B" w:rsidRDefault="00D50F2B" w:rsidP="00D50F2B">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r w:rsidRPr="00D50F2B">
        <w:rPr>
          <w:rFonts w:ascii="Times New Roman" w:eastAsia="Times New Roman" w:hAnsi="Times New Roman" w:cs="Times New Roman"/>
          <w:b/>
          <w:sz w:val="24"/>
          <w:szCs w:val="24"/>
          <w:lang w:eastAsia="ru-RU"/>
        </w:rPr>
        <w:t>не требуется.</w:t>
      </w:r>
    </w:p>
    <w:p w:rsidR="00D50F2B" w:rsidRPr="00D50F2B" w:rsidRDefault="00D50F2B" w:rsidP="00D50F2B">
      <w:pPr>
        <w:widowControl w:val="0"/>
        <w:numPr>
          <w:ilvl w:val="0"/>
          <w:numId w:val="1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0F2B" w:rsidRPr="00D50F2B" w:rsidRDefault="00D50F2B" w:rsidP="00D50F2B">
      <w:pPr>
        <w:widowControl w:val="0"/>
        <w:numPr>
          <w:ilvl w:val="0"/>
          <w:numId w:val="1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1 и 2 настоящей раздела. Указанные электронные документы подаются одновременно.</w:t>
      </w:r>
    </w:p>
    <w:p w:rsidR="00D50F2B" w:rsidRPr="00D50F2B" w:rsidRDefault="00D50F2B" w:rsidP="00D50F2B">
      <w:pPr>
        <w:widowControl w:val="0"/>
        <w:numPr>
          <w:ilvl w:val="0"/>
          <w:numId w:val="1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Порядок рассмотрения первых частей заявок на участие в электронном аукционе:</w:t>
      </w:r>
      <w:r w:rsidRPr="00D50F2B">
        <w:rPr>
          <w:rFonts w:ascii="Times New Roman" w:eastAsia="Times New Roman" w:hAnsi="Times New Roman" w:cs="Times New Roman"/>
          <w:sz w:val="24"/>
          <w:szCs w:val="24"/>
          <w:lang w:eastAsia="ru-RU"/>
        </w:rPr>
        <w:t xml:space="preserve"> </w:t>
      </w:r>
      <w:r w:rsidRPr="00D50F2B">
        <w:rPr>
          <w:rFonts w:ascii="Times New Roman" w:eastAsia="Times New Roman" w:hAnsi="Times New Roman" w:cs="Times New Roman"/>
          <w:sz w:val="24"/>
          <w:szCs w:val="24"/>
          <w:lang w:eastAsia="ru-RU"/>
        </w:rPr>
        <w:lastRenderedPageBreak/>
        <w:t>рассмотрения первых частей заявок на участие в электронном аукционе осуществляется в срок, указанный в п. 16 настоящей документации в порядке, предусмотренном ст. 67 федерального закона.</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Порядок проведения электронного аукциона:</w:t>
      </w:r>
      <w:r w:rsidRPr="00D50F2B">
        <w:rPr>
          <w:rFonts w:ascii="Times New Roman" w:eastAsia="Times New Roman" w:hAnsi="Times New Roman" w:cs="Times New Roman"/>
          <w:sz w:val="24"/>
          <w:szCs w:val="24"/>
          <w:lang w:eastAsia="ru-RU"/>
        </w:rPr>
        <w:t xml:space="preserve"> электронный аукцион проводится в день, указанный в п. 17 настоящей документации, в порядке, установленном ст. 68 федерального закона.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Порядок рассмотрения второй части заявок на участие в электронном аукционе:</w:t>
      </w:r>
      <w:r w:rsidRPr="00D50F2B">
        <w:rPr>
          <w:rFonts w:ascii="Times New Roman" w:eastAsia="Times New Roman" w:hAnsi="Times New Roman" w:cs="Times New Roman"/>
          <w:sz w:val="24"/>
          <w:szCs w:val="24"/>
          <w:lang w:eastAsia="ru-RU"/>
        </w:rPr>
        <w:t xml:space="preserve">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в части соответствия их требованиям, установленным настоящей документацией. Порядок рассмотрения вторых частей заявок установлен ст. 69 Федерального закона.</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Место поставки товара:</w:t>
      </w:r>
      <w:r w:rsidRPr="00D50F2B">
        <w:rPr>
          <w:rFonts w:ascii="Times New Roman" w:eastAsia="Times New Roman" w:hAnsi="Times New Roman" w:cs="Times New Roman"/>
          <w:sz w:val="24"/>
          <w:szCs w:val="24"/>
          <w:lang w:eastAsia="ru-RU"/>
        </w:rPr>
        <w:t xml:space="preserve"> </w:t>
      </w:r>
      <w:proofErr w:type="gramStart"/>
      <w:r w:rsidR="00EB6BB6">
        <w:rPr>
          <w:rFonts w:ascii="Times New Roman" w:eastAsia="Times New Roman" w:hAnsi="Times New Roman" w:cs="Times New Roman"/>
          <w:sz w:val="24"/>
          <w:szCs w:val="24"/>
          <w:lang w:eastAsia="ru-RU"/>
        </w:rPr>
        <w:t>Место нахождение</w:t>
      </w:r>
      <w:proofErr w:type="gramEnd"/>
      <w:r w:rsidR="00EB6BB6">
        <w:rPr>
          <w:rFonts w:ascii="Times New Roman" w:eastAsia="Times New Roman" w:hAnsi="Times New Roman" w:cs="Times New Roman"/>
          <w:sz w:val="24"/>
          <w:szCs w:val="24"/>
          <w:lang w:eastAsia="ru-RU"/>
        </w:rPr>
        <w:t xml:space="preserve"> заказчика</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3B2F" w:rsidRDefault="00D50F2B" w:rsidP="00D53B2F">
      <w:pPr>
        <w:pStyle w:val="ab"/>
        <w:numPr>
          <w:ilvl w:val="0"/>
          <w:numId w:val="2"/>
        </w:numPr>
        <w:tabs>
          <w:tab w:val="left" w:pos="426"/>
        </w:tabs>
        <w:jc w:val="both"/>
        <w:rPr>
          <w:sz w:val="24"/>
          <w:szCs w:val="24"/>
        </w:rPr>
      </w:pPr>
      <w:r w:rsidRPr="00D53B2F">
        <w:rPr>
          <w:b/>
          <w:sz w:val="24"/>
          <w:szCs w:val="24"/>
        </w:rPr>
        <w:t xml:space="preserve">Срок поставки товара: </w:t>
      </w:r>
      <w:r w:rsidR="00170A40" w:rsidRPr="00D53B2F">
        <w:rPr>
          <w:sz w:val="24"/>
          <w:szCs w:val="24"/>
        </w:rPr>
        <w:t>в течени</w:t>
      </w:r>
      <w:proofErr w:type="gramStart"/>
      <w:r w:rsidR="00170A40" w:rsidRPr="00D53B2F">
        <w:rPr>
          <w:sz w:val="24"/>
          <w:szCs w:val="24"/>
        </w:rPr>
        <w:t>и</w:t>
      </w:r>
      <w:proofErr w:type="gramEnd"/>
      <w:r w:rsidR="00170A40" w:rsidRPr="00D53B2F">
        <w:rPr>
          <w:sz w:val="24"/>
          <w:szCs w:val="24"/>
        </w:rPr>
        <w:t xml:space="preserve"> 30 дней с момента подписания муниципального контракта</w:t>
      </w: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Условия поставки товара:</w:t>
      </w:r>
      <w:r w:rsidRPr="00D50F2B">
        <w:rPr>
          <w:rFonts w:ascii="Times New Roman" w:eastAsia="Times New Roman" w:hAnsi="Times New Roman" w:cs="Times New Roman"/>
          <w:sz w:val="24"/>
          <w:szCs w:val="24"/>
          <w:lang w:eastAsia="ru-RU"/>
        </w:rPr>
        <w:t xml:space="preserve"> в соответствии с условиями контракта.</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Срок предоставления гарантий качества:</w:t>
      </w:r>
      <w:r w:rsidRPr="00D50F2B">
        <w:rPr>
          <w:rFonts w:ascii="Times New Roman" w:eastAsia="Times New Roman" w:hAnsi="Times New Roman" w:cs="Times New Roman"/>
          <w:sz w:val="24"/>
          <w:szCs w:val="24"/>
          <w:lang w:eastAsia="ru-RU"/>
        </w:rPr>
        <w:t xml:space="preserve"> на автомобиль (общая гарантия) - не менее 36 месяцев от даты подписания акта приема-передачи товара. Антикоррозийная защита - не менее 36 месяцев.</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Порядок, формы и условия оплаты:</w:t>
      </w:r>
      <w:r w:rsidRPr="00D50F2B">
        <w:rPr>
          <w:rFonts w:ascii="Times New Roman" w:eastAsia="Times New Roman" w:hAnsi="Times New Roman" w:cs="Times New Roman"/>
          <w:sz w:val="24"/>
          <w:szCs w:val="24"/>
          <w:lang w:eastAsia="ru-RU"/>
        </w:rPr>
        <w:t xml:space="preserve"> оплата производится безналичным расчетом, в течение 5 дней со дня подписания акта приема-передачи автомобиля, аванс не предусмотрен.</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Возможность заказчика изменить условия контракта в соответствии с положениями Федерального закона:</w:t>
      </w:r>
      <w:r w:rsidRPr="00D50F2B">
        <w:rPr>
          <w:rFonts w:ascii="Times New Roman" w:eastAsia="Times New Roman" w:hAnsi="Times New Roman" w:cs="Times New Roman"/>
          <w:sz w:val="24"/>
          <w:szCs w:val="24"/>
          <w:lang w:eastAsia="ru-RU"/>
        </w:rPr>
        <w:t xml:space="preserve">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Федерального закона.</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Возможность заказчика увеличить количество закупаемых товаров при заключении контракта:</w:t>
      </w:r>
      <w:r w:rsidRPr="00D50F2B">
        <w:rPr>
          <w:rFonts w:ascii="Times New Roman" w:eastAsia="Times New Roman" w:hAnsi="Times New Roman" w:cs="Times New Roman"/>
          <w:sz w:val="24"/>
          <w:szCs w:val="24"/>
          <w:lang w:eastAsia="ru-RU"/>
        </w:rPr>
        <w:t xml:space="preserve">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rPr>
        <w:t>Размер обеспечения исполнения муниципального контракта, срок и порядок его предоставления:</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t xml:space="preserve">Размер обеспечения составляет 5% начальной (максимальной) цены контракта, что составляет </w:t>
      </w:r>
      <w:r w:rsidR="00EB6BB6">
        <w:rPr>
          <w:rFonts w:ascii="Times New Roman" w:eastAsia="Times New Roman" w:hAnsi="Times New Roman" w:cs="Times New Roman"/>
          <w:b/>
          <w:sz w:val="24"/>
          <w:szCs w:val="24"/>
        </w:rPr>
        <w:t>27 850 (Двадцать семь</w:t>
      </w:r>
      <w:r w:rsidRPr="00D50F2B">
        <w:rPr>
          <w:rFonts w:ascii="Times New Roman" w:eastAsia="Times New Roman" w:hAnsi="Times New Roman" w:cs="Times New Roman"/>
          <w:b/>
          <w:sz w:val="24"/>
          <w:szCs w:val="24"/>
        </w:rPr>
        <w:t xml:space="preserve"> тысяч</w:t>
      </w:r>
      <w:r w:rsidR="00EB6BB6">
        <w:rPr>
          <w:rFonts w:ascii="Times New Roman" w:eastAsia="Times New Roman" w:hAnsi="Times New Roman" w:cs="Times New Roman"/>
          <w:b/>
          <w:sz w:val="24"/>
          <w:szCs w:val="24"/>
        </w:rPr>
        <w:t xml:space="preserve"> восемьсот пятьдесят</w:t>
      </w:r>
      <w:r w:rsidRPr="00D50F2B">
        <w:rPr>
          <w:rFonts w:ascii="Times New Roman" w:eastAsia="Times New Roman" w:hAnsi="Times New Roman" w:cs="Times New Roman"/>
          <w:b/>
          <w:sz w:val="24"/>
          <w:szCs w:val="24"/>
        </w:rPr>
        <w:t xml:space="preserve"> рублей</w:t>
      </w:r>
      <w:r w:rsidR="00EB6BB6">
        <w:rPr>
          <w:rFonts w:ascii="Times New Roman" w:eastAsia="Times New Roman" w:hAnsi="Times New Roman" w:cs="Times New Roman"/>
          <w:b/>
          <w:sz w:val="24"/>
          <w:szCs w:val="24"/>
        </w:rPr>
        <w:t>)</w:t>
      </w:r>
      <w:r w:rsidRPr="00D50F2B">
        <w:rPr>
          <w:rFonts w:ascii="Times New Roman" w:eastAsia="Times New Roman" w:hAnsi="Times New Roman" w:cs="Times New Roman"/>
          <w:b/>
          <w:sz w:val="24"/>
          <w:szCs w:val="24"/>
        </w:rPr>
        <w:t xml:space="preserve"> 00 копеек</w:t>
      </w:r>
      <w:r w:rsidRPr="00D50F2B">
        <w:rPr>
          <w:rFonts w:ascii="Times New Roman" w:eastAsia="Times New Roman" w:hAnsi="Times New Roman" w:cs="Times New Roman"/>
          <w:sz w:val="24"/>
          <w:szCs w:val="24"/>
        </w:rPr>
        <w:t>.</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lastRenderedPageBreak/>
        <w:t xml:space="preserve">Контракт заключается только после предоставления участником электронного аукциона, с которым заключается контракт, документов, подтверждающих обеспечение исполнения контракта в размере обеспечения исполнения контракта, установленном документацией об открытом аукционе в электронной форме.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к такому участнику не применяются требования о предоставлении обеспечения исполнения контракта.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t>Способ обеспечения исполнения муниципального контракта из перечисленных выше способов определяется победителем аукциона самостоятельно.</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u w:val="single"/>
          <w:lang w:eastAsia="ru-RU"/>
        </w:rPr>
        <w:t>Если обеспечение исполнения муниципального контракта представляется в виде безотзывной банковской гарантии</w:t>
      </w:r>
      <w:r w:rsidRPr="00D50F2B">
        <w:rPr>
          <w:rFonts w:ascii="Times New Roman" w:eastAsia="Times New Roman" w:hAnsi="Times New Roman" w:cs="Times New Roman"/>
          <w:sz w:val="24"/>
          <w:szCs w:val="24"/>
          <w:lang w:eastAsia="ru-RU"/>
        </w:rPr>
        <w:t>, такая гарантия должна соответствовать следующим условиям:</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1) банковская гарантия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50F2B" w:rsidRPr="00D50F2B" w:rsidRDefault="00D50F2B" w:rsidP="00D50F2B">
      <w:pPr>
        <w:widowControl w:val="0"/>
        <w:tabs>
          <w:tab w:val="left" w:pos="426"/>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2) банковская гарантия должна содержать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и настоящей документацией;</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3) обязательства принципала, надлежащее исполнение которых обеспечивается банковской гарантией, а именно:</w:t>
      </w:r>
    </w:p>
    <w:p w:rsidR="00D50F2B" w:rsidRPr="00D50F2B" w:rsidRDefault="00D50F2B" w:rsidP="00D50F2B">
      <w:pPr>
        <w:widowControl w:val="0"/>
        <w:tabs>
          <w:tab w:val="left" w:pos="426"/>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сроки начала и окончания выполнения работ;</w:t>
      </w:r>
    </w:p>
    <w:p w:rsidR="00D50F2B" w:rsidRPr="00D50F2B" w:rsidRDefault="00D50F2B" w:rsidP="00D50F2B">
      <w:pPr>
        <w:widowControl w:val="0"/>
        <w:tabs>
          <w:tab w:val="left" w:pos="426"/>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требования к качеству выполнения работ;</w:t>
      </w:r>
    </w:p>
    <w:p w:rsidR="00D50F2B" w:rsidRPr="00D50F2B" w:rsidRDefault="00D50F2B" w:rsidP="00D50F2B">
      <w:pPr>
        <w:widowControl w:val="0"/>
        <w:tabs>
          <w:tab w:val="left" w:pos="426"/>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убытки заказчика, причиненные ненадлежащим исполнением Подрядчиком(Поставщиком, исполнителем) своих обязательств по муниципальному контракту;</w:t>
      </w:r>
    </w:p>
    <w:p w:rsidR="00D50F2B" w:rsidRPr="00D50F2B" w:rsidRDefault="00D50F2B" w:rsidP="00D50F2B">
      <w:pPr>
        <w:widowControl w:val="0"/>
        <w:tabs>
          <w:tab w:val="left" w:pos="426"/>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пени и штрафы, предусмотренные муниципальным контрактом.</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4)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 срок действия банковской гарантии с учетом требований 96 Федерального закона и настоящей документации;</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Срок действия банковской гарантии должен превышать срок действия контракта не менее чем на один месяц.</w:t>
      </w: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pacing w:val="-1"/>
          <w:sz w:val="24"/>
          <w:szCs w:val="24"/>
          <w:lang w:eastAsia="ru-RU"/>
        </w:rPr>
      </w:pPr>
    </w:p>
    <w:p w:rsidR="00D50F2B" w:rsidRPr="00D50F2B" w:rsidRDefault="00D50F2B" w:rsidP="00D50F2B">
      <w:pPr>
        <w:widowControl w:val="0"/>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pacing w:val="-1"/>
          <w:sz w:val="24"/>
          <w:szCs w:val="24"/>
          <w:lang w:eastAsia="ru-RU"/>
        </w:rPr>
        <w:t xml:space="preserve">В случае предоставления обеспечения исполнения </w:t>
      </w:r>
      <w:r w:rsidRPr="00D50F2B">
        <w:rPr>
          <w:rFonts w:ascii="Times New Roman" w:eastAsia="Times New Roman" w:hAnsi="Times New Roman" w:cs="Times New Roman"/>
          <w:sz w:val="24"/>
          <w:szCs w:val="24"/>
          <w:lang w:eastAsia="ru-RU"/>
        </w:rPr>
        <w:t xml:space="preserve">контракта способом передачи в залог денежных средств Заказчику, денежные средства необходимо перечислить по следующим реквизитам: </w:t>
      </w:r>
    </w:p>
    <w:p w:rsidR="00141738" w:rsidRPr="00141738" w:rsidRDefault="00141738" w:rsidP="00141738">
      <w:pPr>
        <w:spacing w:after="0" w:line="240" w:lineRule="auto"/>
        <w:rPr>
          <w:rFonts w:ascii="Times New Roman" w:eastAsia="Calibri" w:hAnsi="Times New Roman" w:cs="Times New Roman"/>
          <w:sz w:val="28"/>
          <w:szCs w:val="28"/>
        </w:rPr>
      </w:pPr>
      <w:r w:rsidRPr="00141738">
        <w:rPr>
          <w:rFonts w:ascii="Times New Roman" w:eastAsia="Calibri" w:hAnsi="Times New Roman" w:cs="Times New Roman"/>
          <w:sz w:val="28"/>
          <w:szCs w:val="28"/>
        </w:rPr>
        <w:lastRenderedPageBreak/>
        <w:t xml:space="preserve">Администрация сельского поселения Иглинский сельсовет муниципального района Иглинский район Республики Башкортостан </w:t>
      </w:r>
    </w:p>
    <w:p w:rsidR="00141738" w:rsidRPr="00141738" w:rsidRDefault="00141738" w:rsidP="00141738">
      <w:pPr>
        <w:spacing w:after="0" w:line="240" w:lineRule="auto"/>
        <w:rPr>
          <w:rFonts w:ascii="Times New Roman" w:eastAsia="Calibri" w:hAnsi="Times New Roman" w:cs="Times New Roman"/>
          <w:sz w:val="28"/>
          <w:szCs w:val="28"/>
        </w:rPr>
      </w:pPr>
      <w:r w:rsidRPr="00141738">
        <w:rPr>
          <w:rFonts w:ascii="Times New Roman" w:eastAsia="Calibri" w:hAnsi="Times New Roman" w:cs="Times New Roman"/>
          <w:sz w:val="28"/>
          <w:szCs w:val="28"/>
        </w:rPr>
        <w:t xml:space="preserve">(Администрация Иглинский сельсовет </w:t>
      </w:r>
      <w:proofErr w:type="spellStart"/>
      <w:r w:rsidRPr="00141738">
        <w:rPr>
          <w:rFonts w:ascii="Times New Roman" w:eastAsia="Calibri" w:hAnsi="Times New Roman" w:cs="Times New Roman"/>
          <w:sz w:val="28"/>
          <w:szCs w:val="28"/>
        </w:rPr>
        <w:t>Иглинского</w:t>
      </w:r>
      <w:proofErr w:type="spellEnd"/>
      <w:r w:rsidRPr="00141738">
        <w:rPr>
          <w:rFonts w:ascii="Times New Roman" w:eastAsia="Calibri" w:hAnsi="Times New Roman" w:cs="Times New Roman"/>
          <w:sz w:val="28"/>
          <w:szCs w:val="28"/>
        </w:rPr>
        <w:t xml:space="preserve"> района Республики Башкортостан)</w:t>
      </w:r>
    </w:p>
    <w:p w:rsidR="00141738" w:rsidRPr="00141738" w:rsidRDefault="00141738" w:rsidP="00141738">
      <w:pPr>
        <w:spacing w:after="0" w:line="240" w:lineRule="auto"/>
        <w:rPr>
          <w:rFonts w:ascii="Times New Roman" w:eastAsia="Calibri" w:hAnsi="Times New Roman" w:cs="Times New Roman"/>
          <w:sz w:val="28"/>
          <w:szCs w:val="28"/>
        </w:rPr>
      </w:pPr>
      <w:r w:rsidRPr="00141738">
        <w:rPr>
          <w:rFonts w:ascii="Times New Roman" w:eastAsia="Calibri" w:hAnsi="Times New Roman" w:cs="Times New Roman"/>
          <w:sz w:val="28"/>
          <w:szCs w:val="28"/>
        </w:rPr>
        <w:t xml:space="preserve">Юридический адрес:452410,  РБ, Иглинский район, </w:t>
      </w:r>
      <w:proofErr w:type="spellStart"/>
      <w:r w:rsidRPr="00141738">
        <w:rPr>
          <w:rFonts w:ascii="Times New Roman" w:eastAsia="Calibri" w:hAnsi="Times New Roman" w:cs="Times New Roman"/>
          <w:sz w:val="28"/>
          <w:szCs w:val="28"/>
        </w:rPr>
        <w:t>с</w:t>
      </w:r>
      <w:proofErr w:type="gramStart"/>
      <w:r w:rsidRPr="00141738">
        <w:rPr>
          <w:rFonts w:ascii="Times New Roman" w:eastAsia="Calibri" w:hAnsi="Times New Roman" w:cs="Times New Roman"/>
          <w:sz w:val="28"/>
          <w:szCs w:val="28"/>
        </w:rPr>
        <w:t>.И</w:t>
      </w:r>
      <w:proofErr w:type="gramEnd"/>
      <w:r w:rsidRPr="00141738">
        <w:rPr>
          <w:rFonts w:ascii="Times New Roman" w:eastAsia="Calibri" w:hAnsi="Times New Roman" w:cs="Times New Roman"/>
          <w:sz w:val="28"/>
          <w:szCs w:val="28"/>
        </w:rPr>
        <w:t>глино</w:t>
      </w:r>
      <w:proofErr w:type="spellEnd"/>
      <w:r w:rsidRPr="00141738">
        <w:rPr>
          <w:rFonts w:ascii="Times New Roman" w:eastAsia="Calibri" w:hAnsi="Times New Roman" w:cs="Times New Roman"/>
          <w:sz w:val="28"/>
          <w:szCs w:val="28"/>
        </w:rPr>
        <w:t xml:space="preserve"> ул.Ленина ,58</w:t>
      </w:r>
    </w:p>
    <w:p w:rsidR="00141738" w:rsidRPr="00141738" w:rsidRDefault="00141738" w:rsidP="00141738">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ИНН получателя</w:t>
      </w:r>
      <w:r w:rsidRPr="00141738">
        <w:rPr>
          <w:rFonts w:ascii="Times New Roman" w:eastAsia="Calibri" w:hAnsi="Times New Roman" w:cs="Times New Roman"/>
          <w:sz w:val="28"/>
          <w:szCs w:val="28"/>
        </w:rPr>
        <w:t>:</w:t>
      </w:r>
      <w:r>
        <w:rPr>
          <w:rFonts w:ascii="Times New Roman" w:hAnsi="Times New Roman" w:cs="Times New Roman"/>
          <w:sz w:val="28"/>
          <w:szCs w:val="28"/>
        </w:rPr>
        <w:t xml:space="preserve"> </w:t>
      </w:r>
      <w:r w:rsidRPr="00141738">
        <w:rPr>
          <w:rFonts w:ascii="Times New Roman" w:eastAsia="Calibri" w:hAnsi="Times New Roman" w:cs="Times New Roman"/>
          <w:sz w:val="28"/>
          <w:szCs w:val="28"/>
        </w:rPr>
        <w:t xml:space="preserve">0224002340 </w:t>
      </w:r>
    </w:p>
    <w:p w:rsidR="00141738" w:rsidRPr="00141738" w:rsidRDefault="00141738" w:rsidP="00141738">
      <w:pPr>
        <w:spacing w:after="0" w:line="240" w:lineRule="auto"/>
        <w:rPr>
          <w:rFonts w:ascii="Times New Roman" w:eastAsia="Calibri" w:hAnsi="Times New Roman" w:cs="Times New Roman"/>
          <w:sz w:val="28"/>
          <w:szCs w:val="28"/>
        </w:rPr>
      </w:pPr>
      <w:r w:rsidRPr="00141738">
        <w:rPr>
          <w:rFonts w:ascii="Times New Roman" w:eastAsia="Calibri" w:hAnsi="Times New Roman" w:cs="Times New Roman"/>
          <w:sz w:val="28"/>
          <w:szCs w:val="28"/>
        </w:rPr>
        <w:t>КПП 022401001</w:t>
      </w:r>
    </w:p>
    <w:p w:rsidR="00141738" w:rsidRPr="00141738" w:rsidRDefault="00141738" w:rsidP="00141738">
      <w:pPr>
        <w:spacing w:after="0" w:line="240" w:lineRule="auto"/>
        <w:rPr>
          <w:rFonts w:ascii="Times New Roman" w:eastAsia="Calibri" w:hAnsi="Times New Roman" w:cs="Times New Roman"/>
          <w:sz w:val="28"/>
          <w:szCs w:val="28"/>
        </w:rPr>
      </w:pPr>
      <w:proofErr w:type="spellStart"/>
      <w:proofErr w:type="gramStart"/>
      <w:r w:rsidRPr="00141738">
        <w:rPr>
          <w:rFonts w:ascii="Times New Roman" w:eastAsia="Calibri" w:hAnsi="Times New Roman" w:cs="Times New Roman"/>
          <w:sz w:val="28"/>
          <w:szCs w:val="28"/>
        </w:rPr>
        <w:t>р</w:t>
      </w:r>
      <w:proofErr w:type="spellEnd"/>
      <w:proofErr w:type="gramEnd"/>
      <w:r w:rsidRPr="00141738">
        <w:rPr>
          <w:rFonts w:ascii="Times New Roman" w:eastAsia="Calibri" w:hAnsi="Times New Roman" w:cs="Times New Roman"/>
          <w:sz w:val="28"/>
          <w:szCs w:val="28"/>
        </w:rPr>
        <w:t>/</w:t>
      </w:r>
      <w:proofErr w:type="spellStart"/>
      <w:r w:rsidRPr="00141738">
        <w:rPr>
          <w:rFonts w:ascii="Times New Roman" w:eastAsia="Calibri" w:hAnsi="Times New Roman" w:cs="Times New Roman"/>
          <w:sz w:val="28"/>
          <w:szCs w:val="28"/>
        </w:rPr>
        <w:t>сч</w:t>
      </w:r>
      <w:proofErr w:type="spellEnd"/>
      <w:r w:rsidRPr="00141738">
        <w:rPr>
          <w:rFonts w:ascii="Times New Roman" w:eastAsia="Calibri" w:hAnsi="Times New Roman" w:cs="Times New Roman"/>
          <w:sz w:val="28"/>
          <w:szCs w:val="28"/>
        </w:rPr>
        <w:t xml:space="preserve"> 40302810106165099570</w:t>
      </w:r>
    </w:p>
    <w:p w:rsidR="00141738" w:rsidRPr="00141738" w:rsidRDefault="00141738" w:rsidP="00141738">
      <w:pPr>
        <w:spacing w:after="0" w:line="240" w:lineRule="auto"/>
        <w:rPr>
          <w:rFonts w:ascii="Times New Roman" w:eastAsia="Calibri" w:hAnsi="Times New Roman" w:cs="Times New Roman"/>
          <w:sz w:val="28"/>
          <w:szCs w:val="28"/>
        </w:rPr>
      </w:pPr>
      <w:r w:rsidRPr="00141738">
        <w:rPr>
          <w:rFonts w:ascii="Times New Roman" w:eastAsia="Calibri" w:hAnsi="Times New Roman" w:cs="Times New Roman"/>
          <w:sz w:val="28"/>
          <w:szCs w:val="28"/>
        </w:rPr>
        <w:t xml:space="preserve">Отделение №8598 Сбербанка России </w:t>
      </w:r>
      <w:proofErr w:type="spellStart"/>
      <w:r w:rsidRPr="00141738">
        <w:rPr>
          <w:rFonts w:ascii="Times New Roman" w:eastAsia="Calibri" w:hAnsi="Times New Roman" w:cs="Times New Roman"/>
          <w:sz w:val="28"/>
          <w:szCs w:val="28"/>
        </w:rPr>
        <w:t>Кармаскалинское</w:t>
      </w:r>
      <w:proofErr w:type="spellEnd"/>
      <w:r w:rsidRPr="00141738">
        <w:rPr>
          <w:rFonts w:ascii="Times New Roman" w:eastAsia="Calibri" w:hAnsi="Times New Roman" w:cs="Times New Roman"/>
          <w:sz w:val="28"/>
          <w:szCs w:val="28"/>
        </w:rPr>
        <w:t xml:space="preserve"> отделение №4616</w:t>
      </w:r>
    </w:p>
    <w:p w:rsidR="00141738" w:rsidRPr="00141738" w:rsidRDefault="00141738" w:rsidP="00141738">
      <w:pPr>
        <w:spacing w:after="0" w:line="240" w:lineRule="auto"/>
        <w:rPr>
          <w:rFonts w:ascii="Times New Roman" w:eastAsia="Calibri" w:hAnsi="Times New Roman" w:cs="Times New Roman"/>
          <w:sz w:val="28"/>
          <w:szCs w:val="28"/>
        </w:rPr>
      </w:pPr>
      <w:r w:rsidRPr="00141738">
        <w:rPr>
          <w:rFonts w:ascii="Times New Roman" w:eastAsia="Calibri" w:hAnsi="Times New Roman" w:cs="Times New Roman"/>
          <w:sz w:val="28"/>
          <w:szCs w:val="28"/>
        </w:rPr>
        <w:t>БИК 048073601</w:t>
      </w:r>
    </w:p>
    <w:p w:rsidR="00141738" w:rsidRPr="00141738" w:rsidRDefault="00141738" w:rsidP="00141738">
      <w:pPr>
        <w:spacing w:after="0" w:line="240" w:lineRule="auto"/>
        <w:rPr>
          <w:rFonts w:ascii="Times New Roman" w:eastAsia="Calibri" w:hAnsi="Times New Roman" w:cs="Times New Roman"/>
          <w:sz w:val="28"/>
          <w:szCs w:val="28"/>
        </w:rPr>
      </w:pPr>
      <w:r w:rsidRPr="00141738">
        <w:rPr>
          <w:rFonts w:ascii="Times New Roman" w:eastAsia="Calibri" w:hAnsi="Times New Roman" w:cs="Times New Roman"/>
          <w:sz w:val="28"/>
          <w:szCs w:val="28"/>
        </w:rPr>
        <w:t>ОКАТО 80228816000</w:t>
      </w:r>
    </w:p>
    <w:p w:rsidR="00141738" w:rsidRDefault="00141738" w:rsidP="00141738">
      <w:pPr>
        <w:spacing w:after="0" w:line="240" w:lineRule="auto"/>
        <w:rPr>
          <w:rFonts w:ascii="Times New Roman" w:hAnsi="Times New Roman" w:cs="Times New Roman"/>
          <w:sz w:val="28"/>
          <w:szCs w:val="28"/>
        </w:rPr>
      </w:pPr>
      <w:r w:rsidRPr="00141738">
        <w:rPr>
          <w:rFonts w:ascii="Times New Roman" w:eastAsia="Calibri" w:hAnsi="Times New Roman" w:cs="Times New Roman"/>
          <w:sz w:val="28"/>
          <w:szCs w:val="28"/>
        </w:rPr>
        <w:t>ОГРН  1020200880160</w:t>
      </w:r>
    </w:p>
    <w:p w:rsidR="00141738" w:rsidRPr="00141738" w:rsidRDefault="00141738" w:rsidP="00141738">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ОКТМО 8062</w:t>
      </w:r>
      <w:r w:rsidR="0084683C">
        <w:rPr>
          <w:rFonts w:ascii="Times New Roman" w:hAnsi="Times New Roman" w:cs="Times New Roman"/>
          <w:sz w:val="28"/>
          <w:szCs w:val="28"/>
        </w:rPr>
        <w:t>8416</w:t>
      </w:r>
    </w:p>
    <w:p w:rsidR="00141738" w:rsidRPr="00141738" w:rsidRDefault="00141738" w:rsidP="00141738">
      <w:pPr>
        <w:spacing w:after="0" w:line="240" w:lineRule="auto"/>
        <w:rPr>
          <w:rFonts w:ascii="Times New Roman" w:eastAsia="Calibri" w:hAnsi="Times New Roman" w:cs="Times New Roman"/>
          <w:sz w:val="28"/>
          <w:szCs w:val="28"/>
        </w:rPr>
      </w:pPr>
      <w:r w:rsidRPr="00141738">
        <w:rPr>
          <w:rFonts w:ascii="Times New Roman" w:eastAsia="Calibri" w:hAnsi="Times New Roman" w:cs="Times New Roman"/>
          <w:sz w:val="28"/>
          <w:szCs w:val="28"/>
        </w:rPr>
        <w:t>ОКВЭД  75.11.32</w:t>
      </w:r>
    </w:p>
    <w:p w:rsidR="00D50F2B" w:rsidRPr="00D50F2B" w:rsidRDefault="00D50F2B" w:rsidP="00D50F2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EB6BB6">
        <w:rPr>
          <w:rFonts w:ascii="Times New Roman" w:eastAsia="Times New Roman" w:hAnsi="Times New Roman" w:cs="Times New Roman"/>
          <w:b/>
          <w:i/>
          <w:sz w:val="24"/>
          <w:szCs w:val="24"/>
          <w:lang w:eastAsia="ru-RU"/>
        </w:rPr>
        <w:t>Назначен</w:t>
      </w:r>
      <w:r w:rsidR="00141738">
        <w:rPr>
          <w:rFonts w:ascii="Times New Roman" w:eastAsia="Times New Roman" w:hAnsi="Times New Roman" w:cs="Times New Roman"/>
          <w:b/>
          <w:i/>
          <w:sz w:val="24"/>
          <w:szCs w:val="24"/>
          <w:lang w:eastAsia="ru-RU"/>
        </w:rPr>
        <w:t>ие платежа:</w:t>
      </w:r>
      <w:r w:rsidRPr="00EB6BB6">
        <w:rPr>
          <w:rFonts w:ascii="Times New Roman" w:eastAsia="Times New Roman" w:hAnsi="Times New Roman" w:cs="Times New Roman"/>
          <w:b/>
          <w:i/>
          <w:sz w:val="24"/>
          <w:szCs w:val="24"/>
          <w:lang w:eastAsia="ru-RU"/>
        </w:rPr>
        <w:t xml:space="preserve"> Обеспечение исполнения муниципального контракта на поставку </w:t>
      </w:r>
      <w:r w:rsidR="00141738">
        <w:rPr>
          <w:rFonts w:ascii="Times New Roman" w:eastAsia="Times New Roman" w:hAnsi="Times New Roman" w:cs="Times New Roman"/>
          <w:b/>
          <w:i/>
          <w:sz w:val="24"/>
          <w:szCs w:val="24"/>
          <w:lang w:eastAsia="ru-RU"/>
        </w:rPr>
        <w:t xml:space="preserve">легкового </w:t>
      </w:r>
      <w:r w:rsidRPr="00EB6BB6">
        <w:rPr>
          <w:rFonts w:ascii="Times New Roman" w:eastAsia="Times New Roman" w:hAnsi="Times New Roman" w:cs="Times New Roman"/>
          <w:b/>
          <w:i/>
          <w:sz w:val="24"/>
          <w:szCs w:val="24"/>
          <w:lang w:eastAsia="ru-RU"/>
        </w:rPr>
        <w:t>автомобиля</w:t>
      </w:r>
      <w:r w:rsidR="00141738" w:rsidRPr="00141738">
        <w:rPr>
          <w:rFonts w:ascii="Times New Roman" w:eastAsia="Times New Roman" w:hAnsi="Times New Roman" w:cs="Times New Roman"/>
          <w:sz w:val="24"/>
          <w:szCs w:val="24"/>
          <w:lang w:eastAsia="ru-RU"/>
        </w:rPr>
        <w:t xml:space="preserve"> </w:t>
      </w:r>
      <w:r w:rsidR="00141738" w:rsidRPr="00D50F2B">
        <w:rPr>
          <w:rFonts w:ascii="Times New Roman" w:eastAsia="Times New Roman" w:hAnsi="Times New Roman" w:cs="Times New Roman"/>
          <w:sz w:val="24"/>
          <w:szCs w:val="24"/>
          <w:lang w:val="en-US" w:eastAsia="ru-RU"/>
        </w:rPr>
        <w:t>CHEVROLET</w:t>
      </w:r>
      <w:r w:rsidR="00141738" w:rsidRPr="00D50F2B">
        <w:rPr>
          <w:rFonts w:ascii="Times New Roman" w:eastAsia="Times New Roman" w:hAnsi="Times New Roman" w:cs="Times New Roman"/>
          <w:sz w:val="24"/>
          <w:szCs w:val="24"/>
          <w:lang w:eastAsia="ru-RU"/>
        </w:rPr>
        <w:t xml:space="preserve"> </w:t>
      </w:r>
      <w:r w:rsidR="00141738" w:rsidRPr="00D50F2B">
        <w:rPr>
          <w:rFonts w:ascii="Times New Roman" w:eastAsia="Times New Roman" w:hAnsi="Times New Roman" w:cs="Times New Roman"/>
          <w:sz w:val="24"/>
          <w:szCs w:val="24"/>
          <w:lang w:val="en-US" w:eastAsia="ru-RU"/>
        </w:rPr>
        <w:t>NIVA</w:t>
      </w:r>
      <w:r w:rsidR="00141738" w:rsidRPr="00D50F2B">
        <w:rPr>
          <w:rFonts w:ascii="Times New Roman" w:eastAsia="Times New Roman" w:hAnsi="Times New Roman" w:cs="Times New Roman"/>
          <w:sz w:val="24"/>
          <w:szCs w:val="24"/>
          <w:lang w:eastAsia="ru-RU"/>
        </w:rPr>
        <w:t xml:space="preserve"> </w:t>
      </w:r>
      <w:r w:rsidR="00141738">
        <w:rPr>
          <w:rFonts w:ascii="Times New Roman" w:eastAsia="Times New Roman" w:hAnsi="Times New Roman" w:cs="Times New Roman"/>
          <w:sz w:val="24"/>
          <w:szCs w:val="24"/>
          <w:lang w:val="en-US" w:eastAsia="ru-RU"/>
        </w:rPr>
        <w:t>GLC</w:t>
      </w:r>
      <w:r w:rsidR="00141738" w:rsidRPr="00D50F2B">
        <w:rPr>
          <w:rFonts w:ascii="Times New Roman" w:eastAsia="Times New Roman" w:hAnsi="Times New Roman" w:cs="Times New Roman"/>
          <w:sz w:val="24"/>
          <w:szCs w:val="24"/>
          <w:lang w:eastAsia="ru-RU"/>
        </w:rPr>
        <w:t xml:space="preserve"> </w:t>
      </w:r>
      <w:r w:rsidRPr="00EB6BB6">
        <w:rPr>
          <w:rFonts w:ascii="Times New Roman" w:eastAsia="Times New Roman" w:hAnsi="Times New Roman" w:cs="Times New Roman"/>
          <w:b/>
          <w:i/>
          <w:sz w:val="24"/>
          <w:szCs w:val="24"/>
          <w:lang w:eastAsia="ru-RU"/>
        </w:rPr>
        <w:t xml:space="preserve"> (или эквивалент) в количестве 1 шт</w:t>
      </w:r>
      <w:r w:rsidRPr="00D50F2B">
        <w:rPr>
          <w:rFonts w:ascii="Times New Roman" w:eastAsia="Times New Roman" w:hAnsi="Times New Roman" w:cs="Times New Roman"/>
          <w:b/>
          <w:sz w:val="24"/>
          <w:szCs w:val="24"/>
          <w:lang w:eastAsia="ru-RU"/>
        </w:rPr>
        <w:t>.</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Срок действия такого обеспечения должен соответствовать сроку действия контракта.</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141738">
      <w:pPr>
        <w:widowControl w:val="0"/>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Критерий заключения контракта:</w:t>
      </w:r>
      <w:r w:rsidRPr="00D50F2B">
        <w:rPr>
          <w:rFonts w:ascii="Times New Roman" w:eastAsia="Times New Roman" w:hAnsi="Times New Roman" w:cs="Times New Roman"/>
          <w:sz w:val="24"/>
          <w:szCs w:val="24"/>
          <w:lang w:eastAsia="ru-RU"/>
        </w:rPr>
        <w:t xml:space="preserve"> в соответствии с требов</w:t>
      </w:r>
      <w:r w:rsidR="00141738">
        <w:rPr>
          <w:rFonts w:ascii="Times New Roman" w:eastAsia="Times New Roman" w:hAnsi="Times New Roman" w:cs="Times New Roman"/>
          <w:sz w:val="24"/>
          <w:szCs w:val="24"/>
          <w:lang w:eastAsia="ru-RU"/>
        </w:rPr>
        <w:t xml:space="preserve">аниями </w:t>
      </w:r>
      <w:proofErr w:type="gramStart"/>
      <w:r w:rsidR="00141738">
        <w:rPr>
          <w:rFonts w:ascii="Times New Roman" w:eastAsia="Times New Roman" w:hAnsi="Times New Roman" w:cs="Times New Roman"/>
          <w:sz w:val="24"/>
          <w:szCs w:val="24"/>
          <w:lang w:eastAsia="ru-RU"/>
        </w:rPr>
        <w:t>ч</w:t>
      </w:r>
      <w:proofErr w:type="gramEnd"/>
      <w:r w:rsidR="00141738">
        <w:rPr>
          <w:rFonts w:ascii="Times New Roman" w:eastAsia="Times New Roman" w:hAnsi="Times New Roman" w:cs="Times New Roman"/>
          <w:sz w:val="24"/>
          <w:szCs w:val="24"/>
          <w:lang w:eastAsia="ru-RU"/>
        </w:rPr>
        <w:t xml:space="preserve">. 4 ст. 32 федерального </w:t>
      </w:r>
      <w:r w:rsidRPr="00D50F2B">
        <w:rPr>
          <w:rFonts w:ascii="Times New Roman" w:eastAsia="Times New Roman" w:hAnsi="Times New Roman" w:cs="Times New Roman"/>
          <w:sz w:val="24"/>
          <w:szCs w:val="24"/>
          <w:lang w:eastAsia="ru-RU"/>
        </w:rPr>
        <w:t>закона единственным критерием, используемом при определении поставщика в электронном аукционе является «цена контракта», значимость критерия – 100%.</w:t>
      </w:r>
    </w:p>
    <w:p w:rsidR="00D50F2B" w:rsidRPr="00D50F2B" w:rsidRDefault="00D50F2B" w:rsidP="00141738">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Сроки и порядок заключения контракта заключения контракта:</w:t>
      </w:r>
      <w:r w:rsidRPr="00D50F2B">
        <w:rPr>
          <w:rFonts w:ascii="Times New Roman" w:eastAsia="Times New Roman" w:hAnsi="Times New Roman" w:cs="Times New Roman"/>
          <w:sz w:val="24"/>
          <w:szCs w:val="24"/>
          <w:lang w:eastAsia="ru-RU"/>
        </w:rPr>
        <w:t xml:space="preserve"> заключение контракта осуществляется в соответствии с требованиями ст. 70 федерального закона.</w:t>
      </w:r>
    </w:p>
    <w:p w:rsidR="00D50F2B" w:rsidRPr="00D50F2B" w:rsidRDefault="00D50F2B" w:rsidP="00D50F2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50F2B" w:rsidRPr="00D50F2B" w:rsidRDefault="00D50F2B" w:rsidP="00D50F2B">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D50F2B">
        <w:rPr>
          <w:rFonts w:ascii="Times New Roman" w:eastAsia="Times New Roman" w:hAnsi="Times New Roman" w:cs="Times New Roman"/>
          <w:b/>
          <w:sz w:val="24"/>
          <w:szCs w:val="24"/>
          <w:lang w:eastAsia="ru-RU"/>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50F2B" w:rsidRPr="00D50F2B" w:rsidRDefault="00D50F2B" w:rsidP="00D50F2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50F2B" w:rsidRPr="00D50F2B" w:rsidRDefault="00D50F2B" w:rsidP="00D50F2B">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 70 федерального закона, по истечении тринадцати дней с даты размещения в единой информационной системе протокола подведения итогов электронного аукциона, указанного в части 8 статьи 69 Федерального закона, или не исполнил требования, предусмотренные статьей 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w:t>
      </w:r>
      <w:r w:rsidRPr="00D50F2B">
        <w:rPr>
          <w:rFonts w:ascii="Times New Roman" w:eastAsia="Times New Roman" w:hAnsi="Times New Roman" w:cs="Times New Roman"/>
          <w:sz w:val="24"/>
          <w:szCs w:val="24"/>
          <w:lang w:eastAsia="ru-RU"/>
        </w:rPr>
        <w:lastRenderedPageBreak/>
        <w:t>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 Такой участник электронного аукциона вправе подписать контракт и передать его заказчику в порядке и в сроки, которые предусмотрены частью 3 ст. 70 федерального закона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EB6BB6"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Контактное лицо</w:t>
      </w:r>
      <w:r w:rsidR="00D50F2B" w:rsidRPr="00D50F2B">
        <w:rPr>
          <w:rFonts w:ascii="Times New Roman" w:eastAsia="Times New Roman" w:hAnsi="Times New Roman" w:cs="Times New Roman"/>
          <w:b/>
          <w:sz w:val="24"/>
          <w:szCs w:val="24"/>
          <w:lang w:eastAsia="ru-RU"/>
        </w:rPr>
        <w:t>:</w:t>
      </w:r>
      <w:r w:rsidR="00D50F2B" w:rsidRPr="00D50F2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Костылева</w:t>
      </w:r>
      <w:proofErr w:type="spellEnd"/>
      <w:r>
        <w:rPr>
          <w:rFonts w:ascii="Times New Roman" w:eastAsia="Times New Roman" w:hAnsi="Times New Roman" w:cs="Times New Roman"/>
          <w:sz w:val="24"/>
          <w:szCs w:val="24"/>
          <w:lang w:eastAsia="ru-RU"/>
        </w:rPr>
        <w:t xml:space="preserve"> Светлана</w:t>
      </w:r>
      <w:r w:rsidR="00D50F2B" w:rsidRPr="00D50F2B">
        <w:rPr>
          <w:rFonts w:ascii="Times New Roman" w:eastAsia="Times New Roman" w:hAnsi="Times New Roman" w:cs="Times New Roman"/>
          <w:sz w:val="24"/>
          <w:szCs w:val="24"/>
          <w:lang w:eastAsia="ru-RU"/>
        </w:rPr>
        <w:t>.</w:t>
      </w:r>
    </w:p>
    <w:p w:rsidR="00D50F2B" w:rsidRPr="00D50F2B" w:rsidRDefault="00D50F2B" w:rsidP="00D50F2B">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w:t>
      </w:r>
      <w:r w:rsidRPr="00D50F2B">
        <w:rPr>
          <w:rFonts w:ascii="Times New Roman" w:eastAsia="Times New Roman" w:hAnsi="Times New Roman" w:cs="Times New Roman"/>
          <w:sz w:val="24"/>
          <w:szCs w:val="24"/>
          <w:lang w:eastAsia="ru-RU"/>
        </w:rPr>
        <w:t xml:space="preserve"> возможность одностороннего отказа предусмотрена настоящей документацией, в том числе проектом муниципального контракта.</w:t>
      </w:r>
    </w:p>
    <w:p w:rsidR="00D50F2B" w:rsidRPr="00D50F2B" w:rsidRDefault="00D50F2B" w:rsidP="00D50F2B">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p>
    <w:p w:rsidR="00D50F2B" w:rsidRPr="00D50F2B" w:rsidRDefault="00D50F2B" w:rsidP="00D50F2B">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Право на обжалование действий (бездействий) заказчика, уполномоченного органа, оператора электронной площадки при проведении открытого аукциона в электронной форме:</w:t>
      </w:r>
      <w:r w:rsidRPr="00D50F2B">
        <w:rPr>
          <w:rFonts w:ascii="Times New Roman" w:eastAsia="Times New Roman" w:hAnsi="Times New Roman" w:cs="Times New Roman"/>
          <w:sz w:val="24"/>
          <w:szCs w:val="24"/>
          <w:lang w:eastAsia="ru-RU"/>
        </w:rPr>
        <w:t xml:space="preserve">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6 Федерального закона,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0F2B">
        <w:rPr>
          <w:rFonts w:ascii="Times New Roman" w:eastAsia="Times New Roman" w:hAnsi="Times New Roman" w:cs="Times New Roman"/>
          <w:b/>
          <w:sz w:val="28"/>
          <w:szCs w:val="28"/>
        </w:rPr>
        <w:br w:type="page"/>
      </w:r>
      <w:bookmarkStart w:id="7" w:name="_Toc377474528"/>
      <w:bookmarkStart w:id="8" w:name="OLE_LINK8"/>
      <w:bookmarkStart w:id="9" w:name="OLE_LINK9"/>
      <w:r w:rsidRPr="00D50F2B">
        <w:rPr>
          <w:rFonts w:ascii="Times New Roman" w:eastAsia="Times New Roman" w:hAnsi="Times New Roman" w:cs="Times New Roman"/>
          <w:b/>
          <w:sz w:val="24"/>
          <w:szCs w:val="24"/>
        </w:rPr>
        <w:lastRenderedPageBreak/>
        <w:t>ТЕХНИЧЕСКИЕ ТРЕБОВАНИЯ</w:t>
      </w:r>
      <w:bookmarkEnd w:id="7"/>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gridCol w:w="6166"/>
      </w:tblGrid>
      <w:tr w:rsidR="00D50F2B" w:rsidRPr="00D50F2B" w:rsidTr="00D50F2B">
        <w:trPr>
          <w:trHeight w:val="102"/>
        </w:trPr>
        <w:tc>
          <w:tcPr>
            <w:tcW w:w="10141" w:type="dxa"/>
            <w:gridSpan w:val="2"/>
            <w:shd w:val="clear" w:color="auto" w:fill="auto"/>
            <w:vAlign w:val="center"/>
          </w:tcPr>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Технические требования заказчика</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 xml:space="preserve">(функциональные характеристики (потребительские свойства)) </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sz w:val="24"/>
                <w:szCs w:val="24"/>
                <w:lang w:eastAsia="ru-RU"/>
              </w:rPr>
              <w:t>и качественные характеристики товара)</w:t>
            </w:r>
          </w:p>
        </w:tc>
      </w:tr>
      <w:tr w:rsidR="00D50F2B" w:rsidRPr="00D50F2B" w:rsidTr="00D50F2B">
        <w:trPr>
          <w:trHeight w:val="70"/>
        </w:trPr>
        <w:tc>
          <w:tcPr>
            <w:tcW w:w="3975" w:type="dxa"/>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Наименование товара, единица измерения:</w:t>
            </w:r>
          </w:p>
        </w:tc>
        <w:tc>
          <w:tcPr>
            <w:tcW w:w="6166" w:type="dxa"/>
            <w:shd w:val="clear" w:color="auto" w:fill="auto"/>
            <w:vAlign w:val="center"/>
          </w:tcPr>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Значение показателя (минимальное или значение, которое не может быть изменено)</w:t>
            </w:r>
          </w:p>
        </w:tc>
      </w:tr>
      <w:tr w:rsidR="00D50F2B" w:rsidRPr="00D50F2B" w:rsidTr="00D50F2B">
        <w:trPr>
          <w:trHeight w:val="70"/>
        </w:trPr>
        <w:tc>
          <w:tcPr>
            <w:tcW w:w="3975" w:type="dxa"/>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Легковой автомобиль</w:t>
            </w:r>
          </w:p>
          <w:p w:rsidR="00D50F2B" w:rsidRPr="00D50F2B" w:rsidRDefault="00D50F2B" w:rsidP="00AB2E7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val="en-US" w:eastAsia="ru-RU"/>
              </w:rPr>
              <w:t>CHEVROLET</w:t>
            </w:r>
            <w:r w:rsidRPr="00D50F2B">
              <w:rPr>
                <w:rFonts w:ascii="Times New Roman" w:eastAsia="Times New Roman" w:hAnsi="Times New Roman" w:cs="Times New Roman"/>
                <w:sz w:val="24"/>
                <w:szCs w:val="24"/>
                <w:lang w:eastAsia="ru-RU"/>
              </w:rPr>
              <w:t xml:space="preserve"> </w:t>
            </w:r>
            <w:r w:rsidRPr="00D50F2B">
              <w:rPr>
                <w:rFonts w:ascii="Times New Roman" w:eastAsia="Times New Roman" w:hAnsi="Times New Roman" w:cs="Times New Roman"/>
                <w:sz w:val="24"/>
                <w:szCs w:val="24"/>
                <w:lang w:val="en-US" w:eastAsia="ru-RU"/>
              </w:rPr>
              <w:t>NIVA</w:t>
            </w:r>
            <w:r w:rsidRPr="00D50F2B">
              <w:rPr>
                <w:rFonts w:ascii="Times New Roman" w:eastAsia="Times New Roman" w:hAnsi="Times New Roman" w:cs="Times New Roman"/>
                <w:sz w:val="24"/>
                <w:szCs w:val="24"/>
                <w:lang w:eastAsia="ru-RU"/>
              </w:rPr>
              <w:t xml:space="preserve"> </w:t>
            </w:r>
            <w:r w:rsidR="00AB2E76">
              <w:rPr>
                <w:rFonts w:ascii="Times New Roman" w:eastAsia="Times New Roman" w:hAnsi="Times New Roman" w:cs="Times New Roman"/>
                <w:sz w:val="24"/>
                <w:szCs w:val="24"/>
                <w:lang w:val="en-US" w:eastAsia="ru-RU"/>
              </w:rPr>
              <w:t>GLC</w:t>
            </w:r>
            <w:r w:rsidRPr="00D50F2B">
              <w:rPr>
                <w:rFonts w:ascii="Times New Roman" w:eastAsia="Times New Roman" w:hAnsi="Times New Roman" w:cs="Times New Roman"/>
                <w:sz w:val="24"/>
                <w:szCs w:val="24"/>
                <w:lang w:eastAsia="ru-RU"/>
              </w:rPr>
              <w:t xml:space="preserve"> (или эквивалент) в количестве 1 шт.</w:t>
            </w:r>
          </w:p>
        </w:tc>
        <w:tc>
          <w:tcPr>
            <w:tcW w:w="6166" w:type="dxa"/>
            <w:shd w:val="clear" w:color="auto" w:fill="auto"/>
            <w:vAlign w:val="center"/>
          </w:tcPr>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Arial Unicode MS" w:hAnsi="Times New Roman" w:cs="Times New Roman"/>
                <w:sz w:val="24"/>
                <w:szCs w:val="24"/>
                <w:lang w:eastAsia="ru-RU"/>
              </w:rPr>
              <w:t xml:space="preserve">Автомобиль должен быть новый. Ранее не бывший в эксплуатации и не используемый ранее в качестве экспозиционного образца. Предпродажная подготовка пройдена. Цвет </w:t>
            </w:r>
            <w:r w:rsidRPr="00D50F2B">
              <w:rPr>
                <w:rFonts w:ascii="Times New Roman" w:eastAsia="Arial Unicode MS" w:hAnsi="Times New Roman" w:cs="Times New Roman"/>
                <w:b/>
                <w:sz w:val="24"/>
                <w:szCs w:val="24"/>
                <w:lang w:eastAsia="ru-RU"/>
              </w:rPr>
              <w:t>серебристый металлик</w:t>
            </w:r>
            <w:r w:rsidRPr="00D50F2B">
              <w:rPr>
                <w:rFonts w:ascii="Times New Roman" w:eastAsia="Arial Unicode MS" w:hAnsi="Times New Roman" w:cs="Times New Roman"/>
                <w:sz w:val="24"/>
                <w:szCs w:val="24"/>
                <w:lang w:eastAsia="ru-RU"/>
              </w:rPr>
              <w:t>.</w:t>
            </w:r>
          </w:p>
        </w:tc>
      </w:tr>
      <w:tr w:rsidR="00D50F2B" w:rsidRPr="00D50F2B" w:rsidTr="00D50F2B">
        <w:trPr>
          <w:trHeight w:val="70"/>
        </w:trPr>
        <w:tc>
          <w:tcPr>
            <w:tcW w:w="3975" w:type="dxa"/>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Arial Unicode MS" w:hAnsi="Times New Roman" w:cs="Times New Roman"/>
                <w:sz w:val="24"/>
                <w:szCs w:val="24"/>
                <w:lang w:eastAsia="ru-RU"/>
              </w:rPr>
              <w:t>Год изготовления</w:t>
            </w:r>
          </w:p>
        </w:tc>
        <w:tc>
          <w:tcPr>
            <w:tcW w:w="6166" w:type="dxa"/>
            <w:shd w:val="clear" w:color="auto" w:fill="auto"/>
            <w:vAlign w:val="center"/>
          </w:tcPr>
          <w:p w:rsidR="00D50F2B" w:rsidRPr="00D50F2B" w:rsidRDefault="00141738"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2014</w:t>
            </w:r>
            <w:r w:rsidR="00D50F2B" w:rsidRPr="00D50F2B">
              <w:rPr>
                <w:rFonts w:ascii="Times New Roman" w:eastAsia="Arial Unicode MS" w:hAnsi="Times New Roman" w:cs="Times New Roman"/>
                <w:sz w:val="24"/>
                <w:szCs w:val="24"/>
                <w:lang w:eastAsia="ru-RU"/>
              </w:rPr>
              <w:t xml:space="preserve"> год</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b/>
                <w:sz w:val="24"/>
                <w:szCs w:val="24"/>
                <w:lang w:eastAsia="ru-RU"/>
              </w:rPr>
            </w:pPr>
            <w:r w:rsidRPr="00D50F2B">
              <w:rPr>
                <w:rFonts w:ascii="Times New Roman" w:eastAsia="Arial Unicode MS" w:hAnsi="Times New Roman" w:cs="Times New Roman"/>
                <w:b/>
                <w:sz w:val="24"/>
                <w:szCs w:val="24"/>
                <w:lang w:eastAsia="ru-RU"/>
              </w:rPr>
              <w:t>Кузов:</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Тип кузова</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AB2E76"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Универсал</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Количество дверей</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AB2E76"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5</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Количество пассажиров</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5</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b/>
                <w:sz w:val="24"/>
                <w:szCs w:val="24"/>
                <w:lang w:eastAsia="ru-RU"/>
              </w:rPr>
              <w:t>Двигатель:</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Тип двигателя </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AB2E76"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Б</w:t>
            </w:r>
            <w:r w:rsidR="00D50F2B" w:rsidRPr="00D50F2B">
              <w:rPr>
                <w:rFonts w:ascii="Times New Roman" w:eastAsia="Times New Roman" w:hAnsi="Times New Roman" w:cs="Times New Roman"/>
                <w:sz w:val="24"/>
                <w:szCs w:val="24"/>
                <w:lang w:eastAsia="ru-RU"/>
              </w:rPr>
              <w:t>ензиновый</w:t>
            </w:r>
            <w:r>
              <w:rPr>
                <w:rFonts w:ascii="Times New Roman" w:eastAsia="Times New Roman" w:hAnsi="Times New Roman" w:cs="Times New Roman"/>
                <w:sz w:val="24"/>
                <w:szCs w:val="24"/>
                <w:lang w:eastAsia="ru-RU"/>
              </w:rPr>
              <w:t>, четырехтактный</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Расположение </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спереди</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Конфигурация </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рядный</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Количество цилиндров</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4 </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Количество клапанов на цилиндр</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4 </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Рабочий объем</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AB2E76"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1690</w:t>
            </w:r>
            <w:r w:rsidR="00D50F2B" w:rsidRPr="00D50F2B">
              <w:rPr>
                <w:rFonts w:ascii="Times New Roman" w:eastAsia="Times New Roman" w:hAnsi="Times New Roman" w:cs="Times New Roman"/>
                <w:sz w:val="24"/>
                <w:szCs w:val="24"/>
                <w:lang w:eastAsia="ru-RU"/>
              </w:rPr>
              <w:t xml:space="preserve"> см3</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Максимальная мощность</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22 л"/>
              </w:smartTagPr>
              <w:r w:rsidRPr="00D50F2B">
                <w:rPr>
                  <w:rFonts w:ascii="Times New Roman" w:eastAsia="Times New Roman" w:hAnsi="Times New Roman" w:cs="Times New Roman"/>
                  <w:sz w:val="24"/>
                  <w:szCs w:val="24"/>
                  <w:lang w:eastAsia="ru-RU"/>
                </w:rPr>
                <w:t>122 л</w:t>
              </w:r>
            </w:smartTag>
            <w:r w:rsidRPr="00D50F2B">
              <w:rPr>
                <w:rFonts w:ascii="Times New Roman" w:eastAsia="Times New Roman" w:hAnsi="Times New Roman" w:cs="Times New Roman"/>
                <w:sz w:val="24"/>
                <w:szCs w:val="24"/>
                <w:lang w:eastAsia="ru-RU"/>
              </w:rPr>
              <w:t>.с.</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Обороты максимальной мощности</w:t>
            </w:r>
            <w:r w:rsidR="00AB2E76" w:rsidRPr="00D50F2B">
              <w:rPr>
                <w:rFonts w:ascii="Times New Roman" w:eastAsia="Times New Roman" w:hAnsi="Times New Roman" w:cs="Times New Roman"/>
                <w:sz w:val="24"/>
                <w:szCs w:val="24"/>
                <w:lang w:eastAsia="ru-RU"/>
              </w:rPr>
              <w:t xml:space="preserve"> </w:t>
            </w:r>
            <w:r w:rsidR="00AB2E76">
              <w:rPr>
                <w:rFonts w:ascii="Times New Roman" w:eastAsia="Times New Roman" w:hAnsi="Times New Roman" w:cs="Times New Roman"/>
                <w:sz w:val="24"/>
                <w:szCs w:val="24"/>
                <w:lang w:eastAsia="ru-RU"/>
              </w:rPr>
              <w:t>кВт/</w:t>
            </w:r>
            <w:proofErr w:type="spellStart"/>
            <w:r w:rsidR="00AB2E76">
              <w:rPr>
                <w:rFonts w:ascii="Times New Roman" w:eastAsia="Times New Roman" w:hAnsi="Times New Roman" w:cs="Times New Roman"/>
                <w:sz w:val="24"/>
                <w:szCs w:val="24"/>
                <w:lang w:eastAsia="ru-RU"/>
              </w:rPr>
              <w:t>об</w:t>
            </w:r>
            <w:proofErr w:type="gramStart"/>
            <w:r w:rsidR="00AB2E76">
              <w:rPr>
                <w:rFonts w:ascii="Times New Roman" w:eastAsia="Times New Roman" w:hAnsi="Times New Roman" w:cs="Times New Roman"/>
                <w:sz w:val="24"/>
                <w:szCs w:val="24"/>
                <w:lang w:eastAsia="ru-RU"/>
              </w:rPr>
              <w:t>.</w:t>
            </w:r>
            <w:r w:rsidR="00AB2E76" w:rsidRPr="00D50F2B">
              <w:rPr>
                <w:rFonts w:ascii="Times New Roman" w:eastAsia="Times New Roman" w:hAnsi="Times New Roman" w:cs="Times New Roman"/>
                <w:sz w:val="24"/>
                <w:szCs w:val="24"/>
                <w:lang w:eastAsia="ru-RU"/>
              </w:rPr>
              <w:t>м</w:t>
            </w:r>
            <w:proofErr w:type="gramEnd"/>
            <w:r w:rsidR="00AB2E76" w:rsidRPr="00D50F2B">
              <w:rPr>
                <w:rFonts w:ascii="Times New Roman" w:eastAsia="Times New Roman" w:hAnsi="Times New Roman" w:cs="Times New Roman"/>
                <w:sz w:val="24"/>
                <w:szCs w:val="24"/>
                <w:lang w:eastAsia="ru-RU"/>
              </w:rPr>
              <w:t>ин</w:t>
            </w:r>
            <w:proofErr w:type="spellEnd"/>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AB2E76" w:rsidP="00AB2E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59,5/5000</w:t>
            </w:r>
            <w:r w:rsidR="00D50F2B" w:rsidRPr="00D50F2B">
              <w:rPr>
                <w:rFonts w:ascii="Times New Roman" w:eastAsia="Times New Roman" w:hAnsi="Times New Roman" w:cs="Times New Roman"/>
                <w:sz w:val="24"/>
                <w:szCs w:val="24"/>
                <w:lang w:eastAsia="ru-RU"/>
              </w:rPr>
              <w:t xml:space="preserve"> </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Максимальный крутящий момент</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AB2E76"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r w:rsidR="00D50F2B" w:rsidRPr="00D50F2B">
              <w:rPr>
                <w:rFonts w:ascii="Times New Roman" w:eastAsia="Times New Roman" w:hAnsi="Times New Roman" w:cs="Times New Roman"/>
                <w:sz w:val="24"/>
                <w:szCs w:val="24"/>
                <w:lang w:eastAsia="ru-RU"/>
              </w:rPr>
              <w:t xml:space="preserve"> Н∙м</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Обороты максимального крутящего момента</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AB2E76"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r w:rsidR="00D50F2B" w:rsidRPr="00D50F2B">
              <w:rPr>
                <w:rFonts w:ascii="Times New Roman" w:eastAsia="Times New Roman" w:hAnsi="Times New Roman" w:cs="Times New Roman"/>
                <w:sz w:val="24"/>
                <w:szCs w:val="24"/>
                <w:lang w:eastAsia="ru-RU"/>
              </w:rPr>
              <w:t xml:space="preserve"> </w:t>
            </w:r>
            <w:proofErr w:type="gramStart"/>
            <w:r w:rsidR="00D50F2B" w:rsidRPr="00D50F2B">
              <w:rPr>
                <w:rFonts w:ascii="Times New Roman" w:eastAsia="Times New Roman" w:hAnsi="Times New Roman" w:cs="Times New Roman"/>
                <w:sz w:val="24"/>
                <w:szCs w:val="24"/>
                <w:lang w:eastAsia="ru-RU"/>
              </w:rPr>
              <w:t>об</w:t>
            </w:r>
            <w:proofErr w:type="gramEnd"/>
            <w:r w:rsidR="00D50F2B" w:rsidRPr="00D50F2B">
              <w:rPr>
                <w:rFonts w:ascii="Times New Roman" w:eastAsia="Times New Roman" w:hAnsi="Times New Roman" w:cs="Times New Roman"/>
                <w:sz w:val="24"/>
                <w:szCs w:val="24"/>
                <w:lang w:eastAsia="ru-RU"/>
              </w:rPr>
              <w:t>/мин</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Система питания </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распределенный впрыск</w:t>
            </w:r>
            <w:r w:rsidR="00AB2E76">
              <w:rPr>
                <w:rFonts w:ascii="Times New Roman" w:eastAsia="Times New Roman" w:hAnsi="Times New Roman" w:cs="Times New Roman"/>
                <w:sz w:val="24"/>
                <w:szCs w:val="24"/>
                <w:lang w:eastAsia="ru-RU"/>
              </w:rPr>
              <w:t xml:space="preserve"> с электронным управлением</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Топливо </w:t>
            </w:r>
          </w:p>
        </w:tc>
        <w:tc>
          <w:tcPr>
            <w:tcW w:w="6166" w:type="dxa"/>
            <w:tcBorders>
              <w:top w:val="single" w:sz="4" w:space="0" w:color="auto"/>
              <w:left w:val="single" w:sz="4" w:space="0" w:color="auto"/>
              <w:bottom w:val="single" w:sz="4" w:space="0" w:color="auto"/>
              <w:right w:val="single" w:sz="4" w:space="0" w:color="auto"/>
            </w:tcBorders>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АИ-95</w:t>
            </w:r>
            <w:r w:rsidR="00B11565">
              <w:rPr>
                <w:rFonts w:ascii="Times New Roman" w:eastAsia="Times New Roman" w:hAnsi="Times New Roman" w:cs="Times New Roman"/>
                <w:sz w:val="24"/>
                <w:szCs w:val="24"/>
                <w:lang w:eastAsia="ru-RU"/>
              </w:rPr>
              <w:t xml:space="preserve">, </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b/>
                <w:sz w:val="24"/>
                <w:szCs w:val="24"/>
                <w:lang w:eastAsia="ru-RU"/>
              </w:rPr>
              <w:t>Трансмиссия:</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Коробка передач</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механическая</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Количество передач</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6</w:t>
            </w:r>
            <w:r w:rsidR="00121B0F">
              <w:rPr>
                <w:rFonts w:ascii="Times New Roman" w:eastAsia="Arial Unicode MS" w:hAnsi="Times New Roman" w:cs="Times New Roman"/>
                <w:sz w:val="24"/>
                <w:szCs w:val="24"/>
                <w:lang w:eastAsia="ru-RU"/>
              </w:rPr>
              <w:t>; 5 вперед; 1 назад</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Тип привода</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передний</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b/>
                <w:sz w:val="24"/>
                <w:szCs w:val="24"/>
                <w:lang w:eastAsia="ru-RU"/>
              </w:rPr>
              <w:t>Шасси:</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Задняя подвеска</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полузависимая</w:t>
            </w:r>
          </w:p>
          <w:p w:rsidR="00D50F2B" w:rsidRPr="00D50F2B" w:rsidRDefault="00D50F2B" w:rsidP="00D50F2B">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D50F2B">
              <w:rPr>
                <w:rFonts w:ascii="Times New Roman" w:eastAsia="Times New Roman" w:hAnsi="Times New Roman" w:cs="Times New Roman"/>
                <w:sz w:val="24"/>
                <w:szCs w:val="24"/>
                <w:lang w:eastAsia="ru-RU"/>
              </w:rPr>
              <w:t>пружинная</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Рулевое управление</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 xml:space="preserve">Регулировка руля по высоте, по вылету, электрический усилитель рулевого управления, управление функциями автомобиля и аудиосистемой на руле </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Тормозная система</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Передние вентилируемые тормозные диски, задние тормозные диски</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Система контроля устойчивости</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 xml:space="preserve">Система </w:t>
            </w:r>
            <w:r w:rsidRPr="00D50F2B">
              <w:rPr>
                <w:rFonts w:ascii="Times New Roman" w:eastAsia="Arial Unicode MS" w:hAnsi="Times New Roman" w:cs="Times New Roman"/>
                <w:sz w:val="24"/>
                <w:szCs w:val="24"/>
                <w:lang w:val="en-US" w:eastAsia="ru-RU"/>
              </w:rPr>
              <w:t>ABS</w:t>
            </w:r>
            <w:r w:rsidRPr="00D50F2B">
              <w:rPr>
                <w:rFonts w:ascii="Times New Roman" w:eastAsia="Arial Unicode MS" w:hAnsi="Times New Roman" w:cs="Times New Roman"/>
                <w:sz w:val="24"/>
                <w:szCs w:val="24"/>
                <w:lang w:eastAsia="ru-RU"/>
              </w:rPr>
              <w:t xml:space="preserve">, </w:t>
            </w:r>
            <w:r w:rsidRPr="00D50F2B">
              <w:rPr>
                <w:rFonts w:ascii="Times New Roman" w:eastAsia="Arial Unicode MS" w:hAnsi="Times New Roman" w:cs="Times New Roman"/>
                <w:sz w:val="24"/>
                <w:szCs w:val="24"/>
                <w:lang w:val="en-US" w:eastAsia="ru-RU"/>
              </w:rPr>
              <w:t>EBA</w:t>
            </w:r>
            <w:r w:rsidRPr="00D50F2B">
              <w:rPr>
                <w:rFonts w:ascii="Times New Roman" w:eastAsia="Arial Unicode MS" w:hAnsi="Times New Roman" w:cs="Times New Roman"/>
                <w:sz w:val="24"/>
                <w:szCs w:val="24"/>
                <w:lang w:eastAsia="ru-RU"/>
              </w:rPr>
              <w:t xml:space="preserve">, </w:t>
            </w:r>
            <w:r w:rsidRPr="00D50F2B">
              <w:rPr>
                <w:rFonts w:ascii="Times New Roman" w:eastAsia="Arial Unicode MS" w:hAnsi="Times New Roman" w:cs="Times New Roman"/>
                <w:sz w:val="24"/>
                <w:szCs w:val="24"/>
                <w:lang w:val="en-US" w:eastAsia="ru-RU"/>
              </w:rPr>
              <w:t>EBD</w:t>
            </w:r>
            <w:r w:rsidRPr="00D50F2B">
              <w:rPr>
                <w:rFonts w:ascii="Times New Roman" w:eastAsia="Arial Unicode MS" w:hAnsi="Times New Roman" w:cs="Times New Roman"/>
                <w:sz w:val="24"/>
                <w:szCs w:val="24"/>
                <w:lang w:eastAsia="ru-RU"/>
              </w:rPr>
              <w:t xml:space="preserve">, </w:t>
            </w:r>
            <w:r w:rsidRPr="00D50F2B">
              <w:rPr>
                <w:rFonts w:ascii="Times New Roman" w:eastAsia="Arial Unicode MS" w:hAnsi="Times New Roman" w:cs="Times New Roman"/>
                <w:sz w:val="24"/>
                <w:szCs w:val="24"/>
                <w:lang w:val="en-US" w:eastAsia="ru-RU"/>
              </w:rPr>
              <w:t>FSR</w:t>
            </w:r>
            <w:r w:rsidRPr="00D50F2B">
              <w:rPr>
                <w:rFonts w:ascii="Times New Roman" w:eastAsia="Arial Unicode MS" w:hAnsi="Times New Roman" w:cs="Times New Roman"/>
                <w:sz w:val="24"/>
                <w:szCs w:val="24"/>
                <w:lang w:eastAsia="ru-RU"/>
              </w:rPr>
              <w:t>,</w:t>
            </w:r>
            <w:r w:rsidRPr="00D50F2B">
              <w:rPr>
                <w:rFonts w:ascii="Times New Roman" w:eastAsia="Arial Unicode MS" w:hAnsi="Times New Roman" w:cs="Times New Roman"/>
                <w:sz w:val="24"/>
                <w:szCs w:val="24"/>
                <w:lang w:val="en-US" w:eastAsia="ru-RU"/>
              </w:rPr>
              <w:t>ESP</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Размер шин</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D50F2B">
              <w:rPr>
                <w:rFonts w:ascii="Times New Roman" w:eastAsia="Arial Unicode MS" w:hAnsi="Times New Roman" w:cs="Times New Roman"/>
                <w:sz w:val="24"/>
                <w:szCs w:val="24"/>
                <w:lang w:eastAsia="ru-RU"/>
              </w:rPr>
              <w:t>2</w:t>
            </w:r>
            <w:r w:rsidRPr="00D50F2B">
              <w:rPr>
                <w:rFonts w:ascii="Times New Roman" w:eastAsia="Arial Unicode MS" w:hAnsi="Times New Roman" w:cs="Times New Roman"/>
                <w:sz w:val="24"/>
                <w:szCs w:val="24"/>
                <w:lang w:val="en-US" w:eastAsia="ru-RU"/>
              </w:rPr>
              <w:t>0</w:t>
            </w:r>
            <w:r w:rsidRPr="00D50F2B">
              <w:rPr>
                <w:rFonts w:ascii="Times New Roman" w:eastAsia="Arial Unicode MS" w:hAnsi="Times New Roman" w:cs="Times New Roman"/>
                <w:sz w:val="24"/>
                <w:szCs w:val="24"/>
                <w:lang w:eastAsia="ru-RU"/>
              </w:rPr>
              <w:t>5/55R1</w:t>
            </w:r>
            <w:r w:rsidRPr="00D50F2B">
              <w:rPr>
                <w:rFonts w:ascii="Times New Roman" w:eastAsia="Arial Unicode MS" w:hAnsi="Times New Roman" w:cs="Times New Roman"/>
                <w:sz w:val="24"/>
                <w:szCs w:val="24"/>
                <w:lang w:val="en-US" w:eastAsia="ru-RU"/>
              </w:rPr>
              <w:t>6</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b/>
                <w:sz w:val="24"/>
                <w:szCs w:val="24"/>
                <w:lang w:eastAsia="ru-RU"/>
              </w:rPr>
              <w:t>Масса и габариты:</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Минимальная снаряженная масса, кг</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121B0F" w:rsidRDefault="00121B0F"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en-US" w:eastAsia="ru-RU"/>
              </w:rPr>
              <w:t>1</w:t>
            </w:r>
            <w:r>
              <w:rPr>
                <w:rFonts w:ascii="Times New Roman" w:eastAsia="Arial Unicode MS" w:hAnsi="Times New Roman" w:cs="Times New Roman"/>
                <w:sz w:val="24"/>
                <w:szCs w:val="24"/>
                <w:lang w:eastAsia="ru-RU"/>
              </w:rPr>
              <w:t>410</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Полная разрешенная масса, кг</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121B0F" w:rsidRDefault="00121B0F"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en-US" w:eastAsia="ru-RU"/>
              </w:rPr>
              <w:t>1</w:t>
            </w:r>
            <w:r>
              <w:rPr>
                <w:rFonts w:ascii="Times New Roman" w:eastAsia="Arial Unicode MS" w:hAnsi="Times New Roman" w:cs="Times New Roman"/>
                <w:sz w:val="24"/>
                <w:szCs w:val="24"/>
                <w:lang w:eastAsia="ru-RU"/>
              </w:rPr>
              <w:t>860</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 xml:space="preserve">Максимальная полезная нагрузка, </w:t>
            </w:r>
            <w:r w:rsidRPr="00D50F2B">
              <w:rPr>
                <w:rFonts w:ascii="Times New Roman" w:eastAsia="Arial Unicode MS" w:hAnsi="Times New Roman" w:cs="Times New Roman"/>
                <w:sz w:val="24"/>
                <w:szCs w:val="24"/>
                <w:lang w:eastAsia="ru-RU"/>
              </w:rPr>
              <w:lastRenderedPageBreak/>
              <w:t>кг</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D50F2B">
              <w:rPr>
                <w:rFonts w:ascii="Times New Roman" w:eastAsia="Arial Unicode MS" w:hAnsi="Times New Roman" w:cs="Times New Roman"/>
                <w:sz w:val="24"/>
                <w:szCs w:val="24"/>
                <w:lang w:val="en-US" w:eastAsia="ru-RU"/>
              </w:rPr>
              <w:lastRenderedPageBreak/>
              <w:t>500</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lastRenderedPageBreak/>
              <w:t>Длина, мм</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121B0F" w:rsidRDefault="00121B0F"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en-US" w:eastAsia="ru-RU"/>
              </w:rPr>
              <w:t>4</w:t>
            </w:r>
            <w:r>
              <w:rPr>
                <w:rFonts w:ascii="Times New Roman" w:eastAsia="Arial Unicode MS" w:hAnsi="Times New Roman" w:cs="Times New Roman"/>
                <w:sz w:val="24"/>
                <w:szCs w:val="24"/>
                <w:lang w:eastAsia="ru-RU"/>
              </w:rPr>
              <w:t>048</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Ширина, мм</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121B0F" w:rsidRDefault="00121B0F"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en-US" w:eastAsia="ru-RU"/>
              </w:rPr>
              <w:t>177</w:t>
            </w:r>
            <w:r>
              <w:rPr>
                <w:rFonts w:ascii="Times New Roman" w:eastAsia="Arial Unicode MS" w:hAnsi="Times New Roman" w:cs="Times New Roman"/>
                <w:sz w:val="24"/>
                <w:szCs w:val="24"/>
                <w:lang w:eastAsia="ru-RU"/>
              </w:rPr>
              <w:t>0</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Высота, мм</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121B0F" w:rsidRDefault="00121B0F"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en-US" w:eastAsia="ru-RU"/>
              </w:rPr>
              <w:t>1</w:t>
            </w:r>
            <w:r>
              <w:rPr>
                <w:rFonts w:ascii="Times New Roman" w:eastAsia="Arial Unicode MS" w:hAnsi="Times New Roman" w:cs="Times New Roman"/>
                <w:sz w:val="24"/>
                <w:szCs w:val="24"/>
                <w:lang w:eastAsia="ru-RU"/>
              </w:rPr>
              <w:t>652</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Колесная база, мм</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sidRPr="00D50F2B">
              <w:rPr>
                <w:rFonts w:ascii="Times New Roman" w:eastAsia="Arial Unicode MS" w:hAnsi="Times New Roman" w:cs="Times New Roman"/>
                <w:sz w:val="24"/>
                <w:szCs w:val="24"/>
                <w:lang w:eastAsia="ru-RU"/>
              </w:rPr>
              <w:t>27</w:t>
            </w:r>
            <w:r w:rsidRPr="00D50F2B">
              <w:rPr>
                <w:rFonts w:ascii="Times New Roman" w:eastAsia="Arial Unicode MS" w:hAnsi="Times New Roman" w:cs="Times New Roman"/>
                <w:sz w:val="24"/>
                <w:szCs w:val="24"/>
                <w:lang w:val="en-US" w:eastAsia="ru-RU"/>
              </w:rPr>
              <w:t>00</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Дорожный просвет, мм</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150</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121B0F"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Объем багажного отделения, куб.дм.</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121B0F" w:rsidRDefault="00121B0F"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320/650</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Объем топливного бака, л</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4E2FE2" w:rsidP="00D50F2B">
            <w:pPr>
              <w:widowControl w:val="0"/>
              <w:autoSpaceDE w:val="0"/>
              <w:autoSpaceDN w:val="0"/>
              <w:adjustRightInd w:val="0"/>
              <w:spacing w:after="0" w:line="240" w:lineRule="auto"/>
              <w:rPr>
                <w:rFonts w:ascii="Times New Roman" w:eastAsia="Arial Unicode MS" w:hAnsi="Times New Roman" w:cs="Times New Roman"/>
                <w:sz w:val="24"/>
                <w:szCs w:val="24"/>
                <w:lang w:val="en-US" w:eastAsia="ru-RU"/>
              </w:rPr>
            </w:pPr>
            <w:r>
              <w:rPr>
                <w:rFonts w:ascii="Times New Roman" w:eastAsia="Arial Unicode MS" w:hAnsi="Times New Roman" w:cs="Times New Roman"/>
                <w:sz w:val="24"/>
                <w:szCs w:val="24"/>
                <w:lang w:val="en-US" w:eastAsia="ru-RU"/>
              </w:rPr>
              <w:t>58</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b/>
                <w:sz w:val="24"/>
                <w:szCs w:val="24"/>
                <w:lang w:eastAsia="ru-RU"/>
              </w:rPr>
              <w:t>Динамические характеристики:</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AB2E76">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 xml:space="preserve">Расход топлива, </w:t>
            </w:r>
            <w:proofErr w:type="gramStart"/>
            <w:r w:rsidRPr="00D50F2B">
              <w:rPr>
                <w:rFonts w:ascii="Times New Roman" w:eastAsia="Arial Unicode MS" w:hAnsi="Times New Roman" w:cs="Times New Roman"/>
                <w:sz w:val="24"/>
                <w:szCs w:val="24"/>
                <w:lang w:eastAsia="ru-RU"/>
              </w:rPr>
              <w:t>л</w:t>
            </w:r>
            <w:proofErr w:type="gramEnd"/>
            <w:r w:rsidRPr="00D50F2B">
              <w:rPr>
                <w:rFonts w:ascii="Times New Roman" w:eastAsia="Arial Unicode MS" w:hAnsi="Times New Roman" w:cs="Times New Roman"/>
                <w:sz w:val="24"/>
                <w:szCs w:val="24"/>
                <w:lang w:eastAsia="ru-RU"/>
              </w:rPr>
              <w:t xml:space="preserve">/100 км              </w:t>
            </w:r>
            <w:r w:rsidR="00AB2E76">
              <w:rPr>
                <w:rFonts w:ascii="Times New Roman" w:eastAsia="Arial Unicode MS" w:hAnsi="Times New Roman" w:cs="Times New Roman"/>
                <w:sz w:val="24"/>
                <w:szCs w:val="24"/>
                <w:lang w:eastAsia="ru-RU"/>
              </w:rPr>
              <w:t>по ездовому циклу</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AB2E76" w:rsidRDefault="00AB2E76"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10,8</w:t>
            </w:r>
          </w:p>
        </w:tc>
      </w:tr>
      <w:tr w:rsidR="00D50F2B" w:rsidRPr="00D50F2B" w:rsidTr="00D5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D50F2B" w:rsidRDefault="00D50F2B"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D50F2B">
              <w:rPr>
                <w:rFonts w:ascii="Times New Roman" w:eastAsia="Arial Unicode MS" w:hAnsi="Times New Roman" w:cs="Times New Roman"/>
                <w:sz w:val="24"/>
                <w:szCs w:val="24"/>
                <w:lang w:eastAsia="ru-RU"/>
              </w:rPr>
              <w:t xml:space="preserve">Максимальная скорость, </w:t>
            </w:r>
            <w:proofErr w:type="gramStart"/>
            <w:r w:rsidRPr="00D50F2B">
              <w:rPr>
                <w:rFonts w:ascii="Times New Roman" w:eastAsia="Arial Unicode MS" w:hAnsi="Times New Roman" w:cs="Times New Roman"/>
                <w:sz w:val="24"/>
                <w:szCs w:val="24"/>
                <w:lang w:eastAsia="ru-RU"/>
              </w:rPr>
              <w:t>км</w:t>
            </w:r>
            <w:proofErr w:type="gramEnd"/>
            <w:r w:rsidRPr="00D50F2B">
              <w:rPr>
                <w:rFonts w:ascii="Times New Roman" w:eastAsia="Arial Unicode MS" w:hAnsi="Times New Roman" w:cs="Times New Roman"/>
                <w:sz w:val="24"/>
                <w:szCs w:val="24"/>
                <w:lang w:eastAsia="ru-RU"/>
              </w:rPr>
              <w:t>/ч</w:t>
            </w:r>
          </w:p>
        </w:tc>
        <w:tc>
          <w:tcPr>
            <w:tcW w:w="6166" w:type="dxa"/>
            <w:tcBorders>
              <w:top w:val="single" w:sz="4" w:space="0" w:color="auto"/>
              <w:left w:val="single" w:sz="4" w:space="0" w:color="auto"/>
              <w:bottom w:val="single" w:sz="4" w:space="0" w:color="auto"/>
              <w:right w:val="single" w:sz="4" w:space="0" w:color="auto"/>
            </w:tcBorders>
            <w:shd w:val="clear" w:color="auto" w:fill="auto"/>
            <w:vAlign w:val="center"/>
          </w:tcPr>
          <w:p w:rsidR="00D50F2B" w:rsidRPr="00AB2E76" w:rsidRDefault="00AB2E76" w:rsidP="00D50F2B">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en-US" w:eastAsia="ru-RU"/>
              </w:rPr>
              <w:t>1</w:t>
            </w:r>
            <w:r>
              <w:rPr>
                <w:rFonts w:ascii="Times New Roman" w:eastAsia="Arial Unicode MS" w:hAnsi="Times New Roman" w:cs="Times New Roman"/>
                <w:sz w:val="24"/>
                <w:szCs w:val="24"/>
                <w:lang w:eastAsia="ru-RU"/>
              </w:rPr>
              <w:t>40</w:t>
            </w:r>
          </w:p>
        </w:tc>
      </w:tr>
    </w:tbl>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D50F2B">
        <w:rPr>
          <w:rFonts w:ascii="Times New Roman" w:eastAsia="Times New Roman" w:hAnsi="Times New Roman" w:cs="Times New Roman"/>
          <w:b/>
          <w:sz w:val="24"/>
          <w:szCs w:val="24"/>
          <w:lang w:eastAsia="ru-RU"/>
        </w:rPr>
        <w:t>СТАНДАРТНОЕ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1"/>
      </w:tblGrid>
      <w:tr w:rsidR="00D50F2B" w:rsidRPr="00D50F2B" w:rsidTr="00D50F2B">
        <w:tc>
          <w:tcPr>
            <w:tcW w:w="10141" w:type="dxa"/>
            <w:shd w:val="clear" w:color="auto" w:fill="auto"/>
          </w:tcPr>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0F2B">
              <w:rPr>
                <w:rFonts w:ascii="Times New Roman" w:eastAsia="Times New Roman" w:hAnsi="Times New Roman" w:cs="Times New Roman"/>
                <w:b/>
                <w:bCs/>
                <w:sz w:val="24"/>
                <w:szCs w:val="24"/>
                <w:lang w:eastAsia="ru-RU"/>
              </w:rPr>
              <w:t>Салон и Комфорт</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sz w:val="24"/>
                <w:szCs w:val="24"/>
                <w:lang w:eastAsia="ru-RU"/>
              </w:rPr>
              <w:t xml:space="preserve">Обивка салона </w:t>
            </w:r>
            <w:r w:rsidRPr="00D50F2B">
              <w:rPr>
                <w:rFonts w:ascii="Times New Roman" w:eastAsia="Times New Roman" w:hAnsi="Times New Roman" w:cs="Times New Roman"/>
                <w:b/>
                <w:sz w:val="24"/>
                <w:szCs w:val="24"/>
                <w:lang w:eastAsia="ru-RU"/>
              </w:rPr>
              <w:t>ткань</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sz w:val="24"/>
                <w:szCs w:val="24"/>
                <w:lang w:eastAsia="ru-RU"/>
              </w:rPr>
              <w:t xml:space="preserve">Климатическая система </w:t>
            </w:r>
            <w:r w:rsidRPr="00D50F2B">
              <w:rPr>
                <w:rFonts w:ascii="Times New Roman" w:eastAsia="Times New Roman" w:hAnsi="Times New Roman" w:cs="Times New Roman"/>
                <w:b/>
                <w:sz w:val="24"/>
                <w:szCs w:val="24"/>
                <w:lang w:eastAsia="ru-RU"/>
              </w:rPr>
              <w:t>кондиционер</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Бортовой компьютер </w:t>
            </w:r>
            <w:r w:rsidRPr="00D50F2B">
              <w:rPr>
                <w:rFonts w:ascii="Times New Roman" w:eastAsia="Times New Roman" w:hAnsi="Times New Roman" w:cs="Times New Roman"/>
                <w:b/>
                <w:sz w:val="24"/>
                <w:szCs w:val="24"/>
                <w:lang w:eastAsia="ru-RU"/>
              </w:rPr>
              <w:t>есть</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0F2B">
              <w:rPr>
                <w:rFonts w:ascii="Times New Roman" w:eastAsia="Times New Roman" w:hAnsi="Times New Roman" w:cs="Times New Roman"/>
                <w:b/>
                <w:bCs/>
                <w:sz w:val="24"/>
                <w:szCs w:val="24"/>
                <w:lang w:eastAsia="ru-RU"/>
              </w:rPr>
              <w:t>Сиденья</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Регулировка сидений </w:t>
            </w:r>
            <w:r w:rsidRPr="00D50F2B">
              <w:rPr>
                <w:rFonts w:ascii="Times New Roman" w:eastAsia="Times New Roman" w:hAnsi="Times New Roman" w:cs="Times New Roman"/>
                <w:b/>
                <w:sz w:val="24"/>
                <w:szCs w:val="24"/>
                <w:lang w:eastAsia="ru-RU"/>
              </w:rPr>
              <w:t>по высоте водителя</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Подогрев сидений </w:t>
            </w:r>
            <w:r w:rsidRPr="00D50F2B">
              <w:rPr>
                <w:rFonts w:ascii="Times New Roman" w:eastAsia="Times New Roman" w:hAnsi="Times New Roman" w:cs="Times New Roman"/>
                <w:b/>
                <w:sz w:val="24"/>
                <w:szCs w:val="24"/>
                <w:lang w:eastAsia="ru-RU"/>
              </w:rPr>
              <w:t>водителя переднего пассажира</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Складываемые задние сидения </w:t>
            </w:r>
            <w:r w:rsidRPr="00D50F2B">
              <w:rPr>
                <w:rFonts w:ascii="Times New Roman" w:eastAsia="Times New Roman" w:hAnsi="Times New Roman" w:cs="Times New Roman"/>
                <w:b/>
                <w:sz w:val="24"/>
                <w:szCs w:val="24"/>
                <w:lang w:eastAsia="ru-RU"/>
              </w:rPr>
              <w:t>60/40</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Задние подголовники </w:t>
            </w:r>
            <w:r w:rsidRPr="00D50F2B">
              <w:rPr>
                <w:rFonts w:ascii="Times New Roman" w:eastAsia="Times New Roman" w:hAnsi="Times New Roman" w:cs="Times New Roman"/>
                <w:b/>
                <w:sz w:val="24"/>
                <w:szCs w:val="24"/>
                <w:lang w:eastAsia="ru-RU"/>
              </w:rPr>
              <w:t>3 на втором ряду</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color w:val="333333"/>
                <w:sz w:val="24"/>
                <w:szCs w:val="24"/>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color w:val="333333"/>
                <w:sz w:val="24"/>
                <w:szCs w:val="24"/>
                <w:lang w:eastAsia="ru-RU"/>
              </w:rPr>
            </w:pPr>
            <w:r w:rsidRPr="00D50F2B">
              <w:rPr>
                <w:rFonts w:ascii="Times New Roman" w:eastAsia="Times New Roman" w:hAnsi="Times New Roman" w:cs="Times New Roman"/>
                <w:b/>
                <w:bCs/>
                <w:color w:val="333333"/>
                <w:sz w:val="24"/>
                <w:szCs w:val="24"/>
                <w:lang w:eastAsia="ru-RU"/>
              </w:rPr>
              <w:t>Стекла и зеркала</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50F2B">
              <w:rPr>
                <w:rFonts w:ascii="Times New Roman" w:eastAsia="Times New Roman" w:hAnsi="Times New Roman" w:cs="Times New Roman"/>
                <w:sz w:val="24"/>
                <w:szCs w:val="24"/>
                <w:lang w:eastAsia="ru-RU"/>
              </w:rPr>
              <w:t>Электростеклоподъемники</w:t>
            </w:r>
            <w:proofErr w:type="spellEnd"/>
            <w:r w:rsidRPr="00D50F2B">
              <w:rPr>
                <w:rFonts w:ascii="Times New Roman" w:eastAsia="Times New Roman" w:hAnsi="Times New Roman" w:cs="Times New Roman"/>
                <w:sz w:val="24"/>
                <w:szCs w:val="24"/>
                <w:lang w:eastAsia="ru-RU"/>
              </w:rPr>
              <w:t xml:space="preserve"> </w:t>
            </w:r>
            <w:r w:rsidRPr="00D50F2B">
              <w:rPr>
                <w:rFonts w:ascii="Times New Roman" w:eastAsia="Times New Roman" w:hAnsi="Times New Roman" w:cs="Times New Roman"/>
                <w:b/>
                <w:sz w:val="24"/>
                <w:szCs w:val="24"/>
                <w:lang w:eastAsia="ru-RU"/>
              </w:rPr>
              <w:t>передние задние</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Боковые зеркала </w:t>
            </w:r>
            <w:r w:rsidRPr="00D50F2B">
              <w:rPr>
                <w:rFonts w:ascii="Times New Roman" w:eastAsia="Times New Roman" w:hAnsi="Times New Roman" w:cs="Times New Roman"/>
                <w:b/>
                <w:sz w:val="24"/>
                <w:szCs w:val="24"/>
                <w:lang w:eastAsia="ru-RU"/>
              </w:rPr>
              <w:t>с электроприводом складываемые с подогревом с указателями поворота</w:t>
            </w:r>
          </w:p>
          <w:p w:rsidR="00D50F2B" w:rsidRPr="00D50F2B" w:rsidRDefault="00D50F2B" w:rsidP="00D50F2B">
            <w:pPr>
              <w:widowControl w:val="0"/>
              <w:autoSpaceDE w:val="0"/>
              <w:autoSpaceDN w:val="0"/>
              <w:adjustRightInd w:val="0"/>
              <w:spacing w:after="0" w:line="240" w:lineRule="auto"/>
              <w:jc w:val="center"/>
              <w:rPr>
                <w:rFonts w:ascii="Tahoma" w:eastAsia="Times New Roman" w:hAnsi="Tahoma" w:cs="Tahoma"/>
                <w:b/>
                <w:bCs/>
                <w:color w:val="333333"/>
                <w:sz w:val="13"/>
                <w:szCs w:val="13"/>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0F2B">
              <w:rPr>
                <w:rFonts w:ascii="Times New Roman" w:eastAsia="Times New Roman" w:hAnsi="Times New Roman" w:cs="Times New Roman"/>
                <w:b/>
                <w:bCs/>
                <w:sz w:val="24"/>
                <w:szCs w:val="24"/>
                <w:lang w:eastAsia="ru-RU"/>
              </w:rPr>
              <w:t>Мультимедиа</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sz w:val="24"/>
                <w:szCs w:val="24"/>
                <w:lang w:eastAsia="ru-RU"/>
              </w:rPr>
              <w:t xml:space="preserve">Музыкальная система </w:t>
            </w:r>
            <w:r w:rsidRPr="00D50F2B">
              <w:rPr>
                <w:rFonts w:ascii="Times New Roman" w:eastAsia="Times New Roman" w:hAnsi="Times New Roman" w:cs="Times New Roman"/>
                <w:b/>
                <w:sz w:val="24"/>
                <w:szCs w:val="24"/>
                <w:lang w:eastAsia="ru-RU"/>
              </w:rPr>
              <w:t>штатная аудиоподготовка радио AM/FM CD проигрыватель MP3 USB AUX</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Количество динамиков </w:t>
            </w:r>
            <w:r w:rsidRPr="00D50F2B">
              <w:rPr>
                <w:rFonts w:ascii="Times New Roman" w:eastAsia="Times New Roman" w:hAnsi="Times New Roman" w:cs="Times New Roman"/>
                <w:b/>
                <w:sz w:val="24"/>
                <w:szCs w:val="24"/>
                <w:lang w:eastAsia="ru-RU"/>
              </w:rPr>
              <w:t xml:space="preserve">4 </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0F2B">
              <w:rPr>
                <w:rFonts w:ascii="Times New Roman" w:eastAsia="Times New Roman" w:hAnsi="Times New Roman" w:cs="Times New Roman"/>
                <w:b/>
                <w:bCs/>
                <w:sz w:val="24"/>
                <w:szCs w:val="24"/>
                <w:lang w:eastAsia="ru-RU"/>
              </w:rPr>
              <w:t>Охранные системы</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D50F2B">
              <w:rPr>
                <w:rFonts w:ascii="Times New Roman" w:eastAsia="Times New Roman" w:hAnsi="Times New Roman" w:cs="Times New Roman"/>
                <w:sz w:val="24"/>
                <w:szCs w:val="24"/>
                <w:lang w:eastAsia="ru-RU"/>
              </w:rPr>
              <w:t>Иммобилайзер</w:t>
            </w:r>
            <w:proofErr w:type="spellEnd"/>
            <w:r w:rsidRPr="00D50F2B">
              <w:rPr>
                <w:rFonts w:ascii="Times New Roman" w:eastAsia="Times New Roman" w:hAnsi="Times New Roman" w:cs="Times New Roman"/>
                <w:sz w:val="24"/>
                <w:szCs w:val="24"/>
                <w:lang w:eastAsia="ru-RU"/>
              </w:rPr>
              <w:t xml:space="preserve"> </w:t>
            </w:r>
            <w:r w:rsidRPr="00D50F2B">
              <w:rPr>
                <w:rFonts w:ascii="Times New Roman" w:eastAsia="Times New Roman" w:hAnsi="Times New Roman" w:cs="Times New Roman"/>
                <w:b/>
                <w:sz w:val="24"/>
                <w:szCs w:val="24"/>
                <w:lang w:eastAsia="ru-RU"/>
              </w:rPr>
              <w:t>есть</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Центральный замок </w:t>
            </w:r>
            <w:r w:rsidRPr="00D50F2B">
              <w:rPr>
                <w:rFonts w:ascii="Times New Roman" w:eastAsia="Times New Roman" w:hAnsi="Times New Roman" w:cs="Times New Roman"/>
                <w:b/>
                <w:sz w:val="24"/>
                <w:szCs w:val="24"/>
                <w:lang w:eastAsia="ru-RU"/>
              </w:rPr>
              <w:t>есть с ДУ</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0F2B">
              <w:rPr>
                <w:rFonts w:ascii="Times New Roman" w:eastAsia="Times New Roman" w:hAnsi="Times New Roman" w:cs="Times New Roman"/>
                <w:b/>
                <w:bCs/>
                <w:sz w:val="24"/>
                <w:szCs w:val="24"/>
                <w:lang w:eastAsia="ru-RU"/>
              </w:rPr>
              <w:t>Фары</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sz w:val="24"/>
                <w:szCs w:val="24"/>
                <w:lang w:eastAsia="ru-RU"/>
              </w:rPr>
              <w:t xml:space="preserve">Тип фар  </w:t>
            </w:r>
            <w:r w:rsidRPr="00D50F2B">
              <w:rPr>
                <w:rFonts w:ascii="Times New Roman" w:eastAsia="Times New Roman" w:hAnsi="Times New Roman" w:cs="Times New Roman"/>
                <w:b/>
                <w:sz w:val="24"/>
                <w:szCs w:val="24"/>
                <w:lang w:eastAsia="ru-RU"/>
              </w:rPr>
              <w:t>галогеновые</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Фары дневного света </w:t>
            </w:r>
            <w:r w:rsidRPr="00D50F2B">
              <w:rPr>
                <w:rFonts w:ascii="Times New Roman" w:eastAsia="Times New Roman" w:hAnsi="Times New Roman" w:cs="Times New Roman"/>
                <w:b/>
                <w:sz w:val="24"/>
                <w:szCs w:val="24"/>
                <w:lang w:eastAsia="ru-RU"/>
              </w:rPr>
              <w:t>есть</w:t>
            </w:r>
          </w:p>
          <w:p w:rsidR="00D50F2B" w:rsidRPr="00121B0F" w:rsidRDefault="00D50F2B" w:rsidP="00EB6BB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0F2B">
              <w:rPr>
                <w:rFonts w:ascii="Times New Roman" w:eastAsia="Times New Roman" w:hAnsi="Times New Roman" w:cs="Times New Roman"/>
                <w:b/>
                <w:bCs/>
                <w:sz w:val="24"/>
                <w:szCs w:val="24"/>
                <w:lang w:eastAsia="ru-RU"/>
              </w:rPr>
              <w:t>Системы помощи</w:t>
            </w:r>
          </w:p>
          <w:p w:rsidR="00D50F2B" w:rsidRPr="00D50F2B" w:rsidRDefault="00D50F2B" w:rsidP="00D50F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sz w:val="24"/>
                <w:szCs w:val="24"/>
                <w:lang w:eastAsia="ru-RU"/>
              </w:rPr>
              <w:t xml:space="preserve">Система помощи при старте на подъеме (HHC) </w:t>
            </w:r>
            <w:r w:rsidRPr="00D50F2B">
              <w:rPr>
                <w:rFonts w:ascii="Times New Roman" w:eastAsia="Times New Roman" w:hAnsi="Times New Roman" w:cs="Times New Roman"/>
                <w:b/>
                <w:sz w:val="24"/>
                <w:szCs w:val="24"/>
                <w:lang w:eastAsia="ru-RU"/>
              </w:rPr>
              <w:t>есть</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 xml:space="preserve">Приведенное наименование товарного знака, модели являются описательными. Допускается поставка полнофункционального эквивалентного товара, при этом представляемый поставщиком товар должен быть аналогичен, либо не хуже по любому из </w:t>
      </w:r>
      <w:r w:rsidRPr="00D50F2B">
        <w:rPr>
          <w:rFonts w:ascii="Times New Roman" w:eastAsia="Times New Roman" w:hAnsi="Times New Roman" w:cs="Times New Roman"/>
          <w:b/>
          <w:sz w:val="24"/>
          <w:szCs w:val="24"/>
          <w:lang w:eastAsia="ru-RU"/>
        </w:rPr>
        <w:lastRenderedPageBreak/>
        <w:t>параметров.</w:t>
      </w:r>
    </w:p>
    <w:p w:rsidR="00D50F2B" w:rsidRPr="00D50F2B" w:rsidRDefault="00D50F2B" w:rsidP="00D50F2B">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b/>
          <w:sz w:val="24"/>
          <w:szCs w:val="24"/>
        </w:rPr>
        <w:t xml:space="preserve">Эквивалентность товаров будет определяться в соответствии с требованиями, установленными заказчиком к техническим характеристикам товара на основании «одобрения типа транспортного средства» </w:t>
      </w:r>
    </w:p>
    <w:p w:rsidR="00D50F2B" w:rsidRPr="00D50F2B" w:rsidRDefault="00D50F2B" w:rsidP="00D50F2B">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24"/>
          <w:szCs w:val="24"/>
          <w:u w:val="single"/>
        </w:rPr>
      </w:pPr>
      <w:r w:rsidRPr="00D50F2B">
        <w:rPr>
          <w:rFonts w:ascii="Times New Roman" w:eastAsia="Times New Roman" w:hAnsi="Times New Roman" w:cs="Times New Roman"/>
          <w:b/>
          <w:sz w:val="24"/>
          <w:szCs w:val="24"/>
          <w:u w:val="single"/>
        </w:rPr>
        <w:t>На момент размещения заказа Заказчик сведениями об эквиваленте отечественного, а также зарубежного производства не располагает.</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0F2B">
        <w:rPr>
          <w:rFonts w:ascii="Times New Roman" w:eastAsia="Times New Roman" w:hAnsi="Times New Roman" w:cs="Times New Roman"/>
          <w:b/>
          <w:sz w:val="28"/>
          <w:szCs w:val="28"/>
        </w:rPr>
        <w:br w:type="page"/>
      </w:r>
      <w:bookmarkStart w:id="10" w:name="_Toc377474529"/>
      <w:bookmarkEnd w:id="8"/>
      <w:bookmarkEnd w:id="9"/>
      <w:r w:rsidRPr="00D50F2B">
        <w:rPr>
          <w:rFonts w:ascii="Times New Roman" w:eastAsia="Times New Roman" w:hAnsi="Times New Roman" w:cs="Times New Roman"/>
          <w:b/>
          <w:sz w:val="24"/>
          <w:szCs w:val="24"/>
        </w:rPr>
        <w:lastRenderedPageBreak/>
        <w:t>ПРОЕКТ МУНИЦИПАЛЬНОГО КОНТРАКТА</w:t>
      </w:r>
      <w:bookmarkEnd w:id="10"/>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F2B" w:rsidRPr="00D50F2B" w:rsidRDefault="00D50F2B" w:rsidP="00D50F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МУНИЦИПАЛЬНЫЙ КОНТРАКТ № ________________</w:t>
      </w:r>
    </w:p>
    <w:p w:rsidR="00D50F2B" w:rsidRPr="00D50F2B" w:rsidRDefault="00D50F2B" w:rsidP="00D50F2B">
      <w:pPr>
        <w:widowControl w:val="0"/>
        <w:shd w:val="clear" w:color="auto" w:fill="FFFFFF"/>
        <w:autoSpaceDE w:val="0"/>
        <w:autoSpaceDN w:val="0"/>
        <w:adjustRightInd w:val="0"/>
        <w:spacing w:after="0" w:line="274" w:lineRule="exact"/>
        <w:ind w:right="14"/>
        <w:jc w:val="center"/>
        <w:rPr>
          <w:rFonts w:ascii="Times New Roman" w:eastAsia="Times New Roman" w:hAnsi="Times New Roman" w:cs="Times New Roman"/>
          <w:bCs/>
          <w:i/>
          <w:sz w:val="24"/>
          <w:szCs w:val="24"/>
          <w:lang w:eastAsia="ru-RU"/>
        </w:rPr>
      </w:pPr>
      <w:r w:rsidRPr="00D50F2B">
        <w:rPr>
          <w:rFonts w:ascii="Times New Roman" w:eastAsia="Times New Roman" w:hAnsi="Times New Roman" w:cs="Times New Roman"/>
          <w:i/>
          <w:sz w:val="24"/>
          <w:szCs w:val="24"/>
          <w:lang w:eastAsia="ru-RU"/>
        </w:rPr>
        <w:t>на поставку легкового автомобиля</w:t>
      </w:r>
    </w:p>
    <w:p w:rsidR="00D50F2B" w:rsidRPr="00D50F2B" w:rsidRDefault="00D50F2B" w:rsidP="00D50F2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0F2B" w:rsidRPr="00D50F2B" w:rsidRDefault="004E2FE2" w:rsidP="00D50F2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w:t>
      </w:r>
      <w:r w:rsidR="009F7C53">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Иглино</w:t>
      </w:r>
      <w:r w:rsidR="00D50F2B" w:rsidRPr="00D50F2B">
        <w:rPr>
          <w:rFonts w:ascii="Times New Roman" w:eastAsia="Times New Roman" w:hAnsi="Times New Roman" w:cs="Times New Roman"/>
          <w:sz w:val="24"/>
          <w:szCs w:val="24"/>
          <w:lang w:eastAsia="ru-RU"/>
        </w:rPr>
        <w:tab/>
      </w:r>
      <w:r w:rsidR="00D50F2B" w:rsidRPr="00D50F2B">
        <w:rPr>
          <w:rFonts w:ascii="Times New Roman" w:eastAsia="Times New Roman" w:hAnsi="Times New Roman" w:cs="Times New Roman"/>
          <w:sz w:val="24"/>
          <w:szCs w:val="24"/>
          <w:lang w:eastAsia="ru-RU"/>
        </w:rPr>
        <w:tab/>
      </w:r>
      <w:r w:rsidR="00D50F2B" w:rsidRPr="00D50F2B">
        <w:rPr>
          <w:rFonts w:ascii="Times New Roman" w:eastAsia="Times New Roman" w:hAnsi="Times New Roman" w:cs="Times New Roman"/>
          <w:sz w:val="24"/>
          <w:szCs w:val="24"/>
          <w:lang w:eastAsia="ru-RU"/>
        </w:rPr>
        <w:tab/>
      </w:r>
      <w:r w:rsidR="00D50F2B" w:rsidRPr="00D50F2B">
        <w:rPr>
          <w:rFonts w:ascii="Times New Roman" w:eastAsia="Times New Roman" w:hAnsi="Times New Roman" w:cs="Times New Roman"/>
          <w:sz w:val="24"/>
          <w:szCs w:val="24"/>
          <w:lang w:eastAsia="ru-RU"/>
        </w:rPr>
        <w:tab/>
      </w:r>
      <w:r w:rsidR="00D50F2B" w:rsidRPr="00D50F2B">
        <w:rPr>
          <w:rFonts w:ascii="Times New Roman" w:eastAsia="Times New Roman" w:hAnsi="Times New Roman" w:cs="Times New Roman"/>
          <w:sz w:val="24"/>
          <w:szCs w:val="24"/>
          <w:lang w:eastAsia="ru-RU"/>
        </w:rPr>
        <w:tab/>
      </w:r>
      <w:r w:rsidR="00D50F2B" w:rsidRPr="00D50F2B">
        <w:rPr>
          <w:rFonts w:ascii="Times New Roman" w:eastAsia="Times New Roman" w:hAnsi="Times New Roman" w:cs="Times New Roman"/>
          <w:sz w:val="24"/>
          <w:szCs w:val="24"/>
          <w:lang w:eastAsia="ru-RU"/>
        </w:rPr>
        <w:tab/>
      </w:r>
      <w:r w:rsidR="00D50F2B" w:rsidRPr="00D50F2B">
        <w:rPr>
          <w:rFonts w:ascii="Times New Roman" w:eastAsia="Times New Roman" w:hAnsi="Times New Roman" w:cs="Times New Roman"/>
          <w:sz w:val="24"/>
          <w:szCs w:val="24"/>
          <w:lang w:eastAsia="ru-RU"/>
        </w:rPr>
        <w:tab/>
      </w:r>
      <w:r w:rsidR="00D50F2B" w:rsidRPr="00D50F2B">
        <w:rPr>
          <w:rFonts w:ascii="Times New Roman" w:eastAsia="Times New Roman" w:hAnsi="Times New Roman" w:cs="Times New Roman"/>
          <w:sz w:val="24"/>
          <w:szCs w:val="24"/>
          <w:lang w:eastAsia="ru-RU"/>
        </w:rPr>
        <w:tab/>
        <w:t xml:space="preserve">   «__» __________ </w:t>
      </w:r>
      <w:smartTag w:uri="urn:schemas-microsoft-com:office:smarttags" w:element="metricconverter">
        <w:smartTagPr>
          <w:attr w:name="ProductID" w:val="2014 г"/>
        </w:smartTagPr>
        <w:r w:rsidR="00D50F2B" w:rsidRPr="00D50F2B">
          <w:rPr>
            <w:rFonts w:ascii="Times New Roman" w:eastAsia="Times New Roman" w:hAnsi="Times New Roman" w:cs="Times New Roman"/>
            <w:sz w:val="24"/>
            <w:szCs w:val="24"/>
            <w:lang w:eastAsia="ru-RU"/>
          </w:rPr>
          <w:t>2014 г</w:t>
        </w:r>
      </w:smartTag>
      <w:r w:rsidR="00D50F2B" w:rsidRPr="00D50F2B">
        <w:rPr>
          <w:rFonts w:ascii="Times New Roman" w:eastAsia="Times New Roman" w:hAnsi="Times New Roman" w:cs="Times New Roman"/>
          <w:sz w:val="24"/>
          <w:szCs w:val="24"/>
          <w:lang w:eastAsia="ru-RU"/>
        </w:rPr>
        <w:t>.</w:t>
      </w:r>
    </w:p>
    <w:p w:rsidR="00D50F2B" w:rsidRPr="009F7C53" w:rsidRDefault="009F7C53" w:rsidP="003C15F2">
      <w:pPr>
        <w:pStyle w:val="14"/>
        <w:pBdr>
          <w:bottom w:val="single" w:sz="8" w:space="1" w:color="000000"/>
        </w:pBdr>
        <w:ind w:firstLine="709"/>
        <w:jc w:val="both"/>
        <w:rPr>
          <w:rFonts w:ascii="Times New Roman" w:hAnsi="Times New Roman" w:cs="Times New Roman"/>
          <w:b/>
        </w:rPr>
      </w:pPr>
      <w:proofErr w:type="gramStart"/>
      <w:r w:rsidRPr="003C15F2">
        <w:rPr>
          <w:rFonts w:ascii="Times New Roman" w:hAnsi="Times New Roman" w:cs="Times New Roman"/>
          <w:b/>
          <w:sz w:val="28"/>
          <w:szCs w:val="28"/>
        </w:rPr>
        <w:t>Администрация сельское поселение Иглинский сельсовет муниципального района Иглинский район Республики</w:t>
      </w:r>
      <w:r w:rsidR="003C15F2">
        <w:rPr>
          <w:rFonts w:ascii="Times New Roman" w:hAnsi="Times New Roman" w:cs="Times New Roman"/>
          <w:b/>
          <w:sz w:val="28"/>
          <w:szCs w:val="28"/>
        </w:rPr>
        <w:t xml:space="preserve"> Башкортостан</w:t>
      </w:r>
      <w:r w:rsidRPr="003C15F2">
        <w:rPr>
          <w:rFonts w:ascii="Times New Roman" w:hAnsi="Times New Roman" w:cs="Times New Roman"/>
          <w:b/>
          <w:sz w:val="28"/>
          <w:szCs w:val="28"/>
        </w:rPr>
        <w:t xml:space="preserve"> </w:t>
      </w:r>
      <w:r w:rsidRPr="003C15F2">
        <w:rPr>
          <w:rFonts w:ascii="Times New Roman" w:hAnsi="Times New Roman" w:cs="Times New Roman"/>
          <w:sz w:val="28"/>
          <w:szCs w:val="28"/>
        </w:rPr>
        <w:t xml:space="preserve">в лице  </w:t>
      </w:r>
      <w:r w:rsidRPr="003C15F2">
        <w:rPr>
          <w:rFonts w:ascii="Times New Roman" w:hAnsi="Times New Roman" w:cs="Times New Roman"/>
          <w:b/>
          <w:sz w:val="28"/>
          <w:szCs w:val="28"/>
        </w:rPr>
        <w:t>исполняющего обязанности главы сельского поселения Иглинский сельсовет муниципального района Иглински</w:t>
      </w:r>
      <w:r w:rsidR="003C15F2">
        <w:rPr>
          <w:rFonts w:ascii="Times New Roman" w:hAnsi="Times New Roman" w:cs="Times New Roman"/>
          <w:b/>
          <w:sz w:val="28"/>
          <w:szCs w:val="28"/>
        </w:rPr>
        <w:t>й район Республики Башкортостан</w:t>
      </w:r>
      <w:r w:rsidRPr="003C15F2">
        <w:rPr>
          <w:rFonts w:ascii="Times New Roman" w:hAnsi="Times New Roman" w:cs="Times New Roman"/>
          <w:b/>
          <w:sz w:val="28"/>
          <w:szCs w:val="28"/>
        </w:rPr>
        <w:t xml:space="preserve"> </w:t>
      </w:r>
      <w:proofErr w:type="spellStart"/>
      <w:r w:rsidR="003C15F2">
        <w:rPr>
          <w:rFonts w:ascii="Times New Roman" w:hAnsi="Times New Roman" w:cs="Times New Roman"/>
          <w:b/>
          <w:sz w:val="28"/>
          <w:szCs w:val="28"/>
        </w:rPr>
        <w:t>Киваева</w:t>
      </w:r>
      <w:proofErr w:type="spellEnd"/>
      <w:r w:rsidR="003C15F2">
        <w:rPr>
          <w:rFonts w:ascii="Times New Roman" w:hAnsi="Times New Roman" w:cs="Times New Roman"/>
          <w:b/>
          <w:sz w:val="28"/>
          <w:szCs w:val="28"/>
        </w:rPr>
        <w:t xml:space="preserve"> Александра Александровича</w:t>
      </w:r>
      <w:r w:rsidRPr="003C15F2">
        <w:rPr>
          <w:rFonts w:ascii="Times New Roman" w:hAnsi="Times New Roman" w:cs="Times New Roman"/>
          <w:b/>
          <w:sz w:val="28"/>
          <w:szCs w:val="28"/>
        </w:rPr>
        <w:t xml:space="preserve"> </w:t>
      </w:r>
      <w:r w:rsidRPr="003C15F2">
        <w:rPr>
          <w:rFonts w:ascii="Times New Roman" w:hAnsi="Times New Roman" w:cs="Times New Roman"/>
          <w:color w:val="000000"/>
          <w:sz w:val="28"/>
          <w:szCs w:val="28"/>
        </w:rPr>
        <w:t xml:space="preserve">действующий на основании решения Совета  </w:t>
      </w:r>
      <w:r w:rsidRPr="003C15F2">
        <w:rPr>
          <w:rFonts w:ascii="Times New Roman" w:hAnsi="Times New Roman" w:cs="Times New Roman"/>
          <w:sz w:val="28"/>
          <w:szCs w:val="28"/>
        </w:rPr>
        <w:t>сельского поселения Иглинский сельсовет муниципального района Иглинский район Республики Башкортостан</w:t>
      </w:r>
      <w:r w:rsidRPr="003C15F2">
        <w:rPr>
          <w:rFonts w:ascii="Times New Roman" w:hAnsi="Times New Roman" w:cs="Times New Roman"/>
          <w:color w:val="000000"/>
          <w:spacing w:val="-3"/>
          <w:sz w:val="28"/>
          <w:szCs w:val="28"/>
        </w:rPr>
        <w:t xml:space="preserve"> № </w:t>
      </w:r>
      <w:r w:rsidR="000509B2">
        <w:rPr>
          <w:rFonts w:ascii="Times New Roman" w:hAnsi="Times New Roman" w:cs="Times New Roman"/>
          <w:color w:val="000000"/>
          <w:spacing w:val="-3"/>
          <w:sz w:val="28"/>
          <w:szCs w:val="28"/>
        </w:rPr>
        <w:t>476</w:t>
      </w:r>
      <w:r w:rsidRPr="003C15F2">
        <w:rPr>
          <w:rFonts w:ascii="Times New Roman" w:hAnsi="Times New Roman" w:cs="Times New Roman"/>
          <w:color w:val="000000"/>
          <w:spacing w:val="-3"/>
          <w:sz w:val="28"/>
          <w:szCs w:val="28"/>
        </w:rPr>
        <w:t xml:space="preserve"> от</w:t>
      </w:r>
      <w:r w:rsidR="000509B2">
        <w:rPr>
          <w:rFonts w:ascii="Times New Roman" w:hAnsi="Times New Roman" w:cs="Times New Roman"/>
          <w:color w:val="000000"/>
          <w:spacing w:val="-3"/>
          <w:sz w:val="28"/>
          <w:szCs w:val="28"/>
        </w:rPr>
        <w:t xml:space="preserve"> 28</w:t>
      </w:r>
      <w:r w:rsidRPr="003C15F2">
        <w:rPr>
          <w:rFonts w:ascii="Times New Roman" w:hAnsi="Times New Roman" w:cs="Times New Roman"/>
          <w:color w:val="000000"/>
          <w:spacing w:val="-3"/>
          <w:sz w:val="28"/>
          <w:szCs w:val="28"/>
        </w:rPr>
        <w:t>.0</w:t>
      </w:r>
      <w:r w:rsidR="000509B2">
        <w:rPr>
          <w:rFonts w:ascii="Times New Roman" w:hAnsi="Times New Roman" w:cs="Times New Roman"/>
          <w:color w:val="000000"/>
          <w:spacing w:val="-3"/>
          <w:sz w:val="28"/>
          <w:szCs w:val="28"/>
        </w:rPr>
        <w:t>1</w:t>
      </w:r>
      <w:r w:rsidRPr="003C15F2">
        <w:rPr>
          <w:rFonts w:ascii="Times New Roman" w:hAnsi="Times New Roman" w:cs="Times New Roman"/>
          <w:color w:val="000000"/>
          <w:spacing w:val="-3"/>
          <w:sz w:val="28"/>
          <w:szCs w:val="28"/>
        </w:rPr>
        <w:t>.201</w:t>
      </w:r>
      <w:r w:rsidR="000509B2">
        <w:rPr>
          <w:rFonts w:ascii="Times New Roman" w:hAnsi="Times New Roman" w:cs="Times New Roman"/>
          <w:color w:val="000000"/>
          <w:spacing w:val="-3"/>
          <w:sz w:val="28"/>
          <w:szCs w:val="28"/>
        </w:rPr>
        <w:t>4</w:t>
      </w:r>
      <w:r w:rsidRPr="003C15F2">
        <w:rPr>
          <w:rFonts w:ascii="Times New Roman" w:hAnsi="Times New Roman" w:cs="Times New Roman"/>
          <w:color w:val="000000"/>
          <w:spacing w:val="-3"/>
          <w:sz w:val="28"/>
          <w:szCs w:val="28"/>
        </w:rPr>
        <w:t>г</w:t>
      </w:r>
      <w:r w:rsidR="00D50F2B" w:rsidRPr="003C15F2">
        <w:rPr>
          <w:rFonts w:ascii="Times New Roman" w:hAnsi="Times New Roman" w:cs="Times New Roman"/>
          <w:sz w:val="28"/>
          <w:szCs w:val="28"/>
          <w:lang w:eastAsia="ru-RU"/>
        </w:rPr>
        <w:t>, именуемое в дальнейшем З</w:t>
      </w:r>
      <w:r w:rsidR="00D50F2B" w:rsidRPr="003C15F2">
        <w:rPr>
          <w:rFonts w:ascii="Times New Roman" w:hAnsi="Times New Roman" w:cs="Times New Roman"/>
          <w:b/>
          <w:sz w:val="28"/>
          <w:szCs w:val="28"/>
          <w:lang w:eastAsia="ru-RU"/>
        </w:rPr>
        <w:t>аказчик</w:t>
      </w:r>
      <w:r w:rsidR="00D50F2B" w:rsidRPr="003C15F2">
        <w:rPr>
          <w:rFonts w:ascii="Times New Roman" w:hAnsi="Times New Roman" w:cs="Times New Roman"/>
          <w:sz w:val="28"/>
          <w:szCs w:val="28"/>
          <w:lang w:eastAsia="ru-RU"/>
        </w:rPr>
        <w:t>, с одной</w:t>
      </w:r>
      <w:r w:rsidR="00D50F2B" w:rsidRPr="00D50F2B">
        <w:rPr>
          <w:rFonts w:ascii="Times New Roman" w:hAnsi="Times New Roman" w:cs="Times New Roman"/>
          <w:sz w:val="24"/>
          <w:szCs w:val="24"/>
          <w:lang w:eastAsia="ru-RU"/>
        </w:rPr>
        <w:t xml:space="preserve"> стороны, и _____________________________________, в лице ___________________________, действующего на</w:t>
      </w:r>
      <w:proofErr w:type="gramEnd"/>
      <w:r w:rsidR="00D50F2B" w:rsidRPr="00D50F2B">
        <w:rPr>
          <w:rFonts w:ascii="Times New Roman" w:hAnsi="Times New Roman" w:cs="Times New Roman"/>
          <w:sz w:val="24"/>
          <w:szCs w:val="24"/>
          <w:lang w:eastAsia="ru-RU"/>
        </w:rPr>
        <w:t xml:space="preserve"> </w:t>
      </w:r>
      <w:proofErr w:type="gramStart"/>
      <w:r w:rsidR="00D50F2B" w:rsidRPr="00D50F2B">
        <w:rPr>
          <w:rFonts w:ascii="Times New Roman" w:hAnsi="Times New Roman" w:cs="Times New Roman"/>
          <w:sz w:val="24"/>
          <w:szCs w:val="24"/>
          <w:lang w:eastAsia="ru-RU"/>
        </w:rPr>
        <w:t xml:space="preserve">основании __________________, именуемый в дальнейшем </w:t>
      </w:r>
      <w:r w:rsidR="00D50F2B" w:rsidRPr="00D50F2B">
        <w:rPr>
          <w:rFonts w:ascii="Times New Roman" w:hAnsi="Times New Roman" w:cs="Times New Roman"/>
          <w:b/>
          <w:sz w:val="24"/>
          <w:szCs w:val="24"/>
          <w:lang w:eastAsia="ru-RU"/>
        </w:rPr>
        <w:t xml:space="preserve">Поставщик, </w:t>
      </w:r>
      <w:r w:rsidR="00D50F2B" w:rsidRPr="00D50F2B">
        <w:rPr>
          <w:rFonts w:ascii="Times New Roman" w:hAnsi="Times New Roman" w:cs="Times New Roman"/>
          <w:sz w:val="24"/>
          <w:szCs w:val="24"/>
          <w:lang w:eastAsia="ru-RU"/>
        </w:rPr>
        <w:t xml:space="preserve">с другой стороны, вместе именуемые </w:t>
      </w:r>
      <w:r w:rsidR="00D50F2B" w:rsidRPr="00D50F2B">
        <w:rPr>
          <w:rFonts w:ascii="Times New Roman" w:hAnsi="Times New Roman" w:cs="Times New Roman"/>
          <w:b/>
          <w:bCs/>
          <w:sz w:val="24"/>
          <w:szCs w:val="24"/>
          <w:lang w:eastAsia="ru-RU"/>
        </w:rPr>
        <w:t>Стороны</w:t>
      </w:r>
      <w:r w:rsidR="00D50F2B" w:rsidRPr="00D50F2B">
        <w:rPr>
          <w:rFonts w:ascii="Times New Roman" w:hAnsi="Times New Roman" w:cs="Times New Roman"/>
          <w:sz w:val="24"/>
          <w:szCs w:val="24"/>
          <w:lang w:eastAsia="ru-RU"/>
        </w:rPr>
        <w:t>, по итогам проведения открытого аукциона в электронной форме № ______________________, руководствуясь протоколом подведения итогов открытого аукциона в электронной форме от «____» __________ 201___ г. № __________________ заключили настоящий Муниципальный контракт (далее – контракт) о нижеследующем.</w:t>
      </w:r>
      <w:proofErr w:type="gramEnd"/>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sz w:val="24"/>
          <w:szCs w:val="24"/>
          <w:lang w:eastAsia="ru-RU"/>
        </w:rPr>
        <w:t>1. Предмет Контракта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1.1. Поставщик обязуется передать товар Заказчику, а Заказчик - обеспечить оплату Товара (далее по тексту - Товар), наименование, цена, количество, номенклатура (ассортимент) которого определены в п. 1.2. настоящего  Контракта.</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1.2. Предметом поставки являются:</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31"/>
        <w:gridCol w:w="5597"/>
        <w:gridCol w:w="1267"/>
        <w:gridCol w:w="1289"/>
        <w:gridCol w:w="1321"/>
      </w:tblGrid>
      <w:tr w:rsidR="00D50F2B" w:rsidRPr="00D50F2B" w:rsidTr="00D50F2B">
        <w:trPr>
          <w:trHeight w:hRule="exact" w:val="470"/>
        </w:trPr>
        <w:tc>
          <w:tcPr>
            <w:tcW w:w="266" w:type="pct"/>
            <w:shd w:val="clear" w:color="auto" w:fill="FFFFFF"/>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bCs/>
                <w:sz w:val="24"/>
                <w:szCs w:val="24"/>
                <w:lang w:eastAsia="ru-RU"/>
              </w:rPr>
              <w:t>№</w:t>
            </w:r>
          </w:p>
        </w:tc>
        <w:tc>
          <w:tcPr>
            <w:tcW w:w="2797" w:type="pct"/>
            <w:shd w:val="clear" w:color="auto" w:fill="FFFFFF"/>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bCs/>
                <w:sz w:val="24"/>
                <w:szCs w:val="24"/>
                <w:lang w:eastAsia="ru-RU"/>
              </w:rPr>
              <w:t>Ассортимент товара</w:t>
            </w:r>
          </w:p>
        </w:tc>
        <w:tc>
          <w:tcPr>
            <w:tcW w:w="633" w:type="pct"/>
            <w:shd w:val="clear" w:color="auto" w:fill="FFFFFF"/>
          </w:tcPr>
          <w:p w:rsidR="00D50F2B" w:rsidRPr="00D50F2B" w:rsidRDefault="00D50F2B" w:rsidP="00D50F2B">
            <w:pPr>
              <w:widowControl w:val="0"/>
              <w:shd w:val="clear" w:color="auto" w:fill="FFFFFF"/>
              <w:tabs>
                <w:tab w:val="left" w:pos="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bCs/>
                <w:sz w:val="24"/>
                <w:szCs w:val="24"/>
                <w:lang w:eastAsia="ru-RU"/>
              </w:rPr>
              <w:t>Кол-во</w:t>
            </w:r>
          </w:p>
        </w:tc>
        <w:tc>
          <w:tcPr>
            <w:tcW w:w="644" w:type="pct"/>
            <w:shd w:val="clear" w:color="auto" w:fill="FFFFFF"/>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bCs/>
                <w:sz w:val="24"/>
                <w:szCs w:val="24"/>
                <w:lang w:eastAsia="ru-RU"/>
              </w:rPr>
              <w:t xml:space="preserve">Ед. </w:t>
            </w:r>
            <w:proofErr w:type="spellStart"/>
            <w:r w:rsidRPr="00D50F2B">
              <w:rPr>
                <w:rFonts w:ascii="Times New Roman" w:eastAsia="Times New Roman" w:hAnsi="Times New Roman" w:cs="Times New Roman"/>
                <w:b/>
                <w:bCs/>
                <w:sz w:val="24"/>
                <w:szCs w:val="24"/>
                <w:lang w:eastAsia="ru-RU"/>
              </w:rPr>
              <w:t>измер</w:t>
            </w:r>
            <w:proofErr w:type="spellEnd"/>
            <w:r w:rsidRPr="00D50F2B">
              <w:rPr>
                <w:rFonts w:ascii="Times New Roman" w:eastAsia="Times New Roman" w:hAnsi="Times New Roman" w:cs="Times New Roman"/>
                <w:b/>
                <w:bCs/>
                <w:sz w:val="24"/>
                <w:szCs w:val="24"/>
                <w:lang w:eastAsia="ru-RU"/>
              </w:rPr>
              <w:t>.</w:t>
            </w:r>
          </w:p>
        </w:tc>
        <w:tc>
          <w:tcPr>
            <w:tcW w:w="660" w:type="pct"/>
            <w:shd w:val="clear" w:color="auto" w:fill="FFFFFF"/>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bCs/>
                <w:sz w:val="24"/>
                <w:szCs w:val="24"/>
                <w:lang w:eastAsia="ru-RU"/>
              </w:rPr>
              <w:t>Сумма</w:t>
            </w:r>
          </w:p>
        </w:tc>
      </w:tr>
      <w:tr w:rsidR="00D50F2B" w:rsidRPr="00D50F2B" w:rsidTr="00D50F2B">
        <w:trPr>
          <w:trHeight w:hRule="exact" w:val="590"/>
        </w:trPr>
        <w:tc>
          <w:tcPr>
            <w:tcW w:w="266" w:type="pct"/>
            <w:shd w:val="clear" w:color="auto" w:fill="FFFFFF"/>
            <w:vAlign w:val="center"/>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97" w:type="pct"/>
            <w:shd w:val="clear" w:color="auto" w:fill="FFFFFF"/>
            <w:vAlign w:val="center"/>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Автомобиль ____________________</w:t>
            </w:r>
          </w:p>
        </w:tc>
        <w:tc>
          <w:tcPr>
            <w:tcW w:w="633" w:type="pct"/>
            <w:shd w:val="clear" w:color="auto" w:fill="FFFFFF"/>
            <w:vAlign w:val="center"/>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1</w:t>
            </w:r>
          </w:p>
        </w:tc>
        <w:tc>
          <w:tcPr>
            <w:tcW w:w="644" w:type="pct"/>
            <w:shd w:val="clear" w:color="auto" w:fill="FFFFFF"/>
            <w:vAlign w:val="center"/>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Шт</w:t>
            </w:r>
            <w:r w:rsidR="00141738">
              <w:rPr>
                <w:rFonts w:ascii="Times New Roman" w:eastAsia="Times New Roman" w:hAnsi="Times New Roman" w:cs="Times New Roman"/>
                <w:sz w:val="24"/>
                <w:szCs w:val="24"/>
                <w:lang w:eastAsia="ru-RU"/>
              </w:rPr>
              <w:t>.</w:t>
            </w:r>
          </w:p>
        </w:tc>
        <w:tc>
          <w:tcPr>
            <w:tcW w:w="660" w:type="pct"/>
            <w:shd w:val="clear" w:color="auto" w:fill="FFFFFF"/>
            <w:vAlign w:val="center"/>
          </w:tcPr>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50F2B" w:rsidRPr="00D50F2B" w:rsidRDefault="00D50F2B" w:rsidP="00D50F2B">
      <w:pPr>
        <w:widowControl w:val="0"/>
        <w:tabs>
          <w:tab w:val="num" w:pos="1440"/>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p w:rsidR="00D50F2B" w:rsidRPr="00D50F2B" w:rsidRDefault="00D50F2B" w:rsidP="00D50F2B">
      <w:pPr>
        <w:widowControl w:val="0"/>
        <w:tabs>
          <w:tab w:val="num" w:pos="1440"/>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D50F2B">
        <w:rPr>
          <w:rFonts w:ascii="Times New Roman" w:eastAsia="Times New Roman" w:hAnsi="Times New Roman" w:cs="Times New Roman"/>
          <w:b/>
          <w:bCs/>
          <w:sz w:val="24"/>
          <w:szCs w:val="24"/>
          <w:lang w:eastAsia="ru-RU"/>
        </w:rPr>
        <w:t>2. Стоимость Товара</w:t>
      </w:r>
    </w:p>
    <w:p w:rsidR="00D50F2B" w:rsidRPr="00D50F2B" w:rsidRDefault="00D50F2B" w:rsidP="00D50F2B">
      <w:pPr>
        <w:widowControl w:val="0"/>
        <w:shd w:val="clear" w:color="auto" w:fill="FFFFFF"/>
        <w:tabs>
          <w:tab w:val="left" w:pos="984"/>
        </w:tabs>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r w:rsidRPr="00D50F2B">
        <w:rPr>
          <w:rFonts w:ascii="Times New Roman" w:eastAsia="Times New Roman" w:hAnsi="Times New Roman" w:cs="Times New Roman"/>
          <w:sz w:val="24"/>
          <w:szCs w:val="24"/>
          <w:lang w:eastAsia="ru-RU"/>
        </w:rPr>
        <w:t>2.1. Цена контракта</w:t>
      </w:r>
      <w:r w:rsidRPr="00D50F2B">
        <w:rPr>
          <w:rFonts w:ascii="Times New Roman" w:eastAsia="Times New Roman" w:hAnsi="Times New Roman" w:cs="Times New Roman"/>
          <w:i/>
          <w:sz w:val="24"/>
          <w:szCs w:val="24"/>
          <w:lang w:eastAsia="ru-RU"/>
        </w:rPr>
        <w:t xml:space="preserve"> </w:t>
      </w:r>
      <w:r w:rsidRPr="00D50F2B">
        <w:rPr>
          <w:rFonts w:ascii="Times New Roman" w:eastAsia="Times New Roman" w:hAnsi="Times New Roman" w:cs="Times New Roman"/>
          <w:spacing w:val="3"/>
          <w:sz w:val="24"/>
          <w:szCs w:val="24"/>
          <w:lang w:eastAsia="ru-RU"/>
        </w:rPr>
        <w:t>составляет _________________________________________ рублей, в том числе НДС ___________________ рублей</w:t>
      </w:r>
      <w:r w:rsidRPr="00D50F2B">
        <w:rPr>
          <w:rFonts w:ascii="Times New Roman" w:eastAsia="Times New Roman" w:hAnsi="Times New Roman" w:cs="Times New Roman"/>
          <w:color w:val="333333"/>
          <w:spacing w:val="3"/>
          <w:sz w:val="24"/>
          <w:szCs w:val="24"/>
          <w:lang w:eastAsia="ru-RU"/>
        </w:rPr>
        <w:t>.</w:t>
      </w:r>
    </w:p>
    <w:p w:rsidR="00D50F2B" w:rsidRPr="00D50F2B" w:rsidRDefault="00D50F2B" w:rsidP="00D50F2B">
      <w:pPr>
        <w:widowControl w:val="0"/>
        <w:shd w:val="clear" w:color="auto" w:fill="FFFFFF"/>
        <w:tabs>
          <w:tab w:val="left" w:pos="9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2.2. Цена контракта является твердой и изменению не подлежит. </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0F2B">
        <w:rPr>
          <w:rFonts w:ascii="Times New Roman" w:eastAsia="Times New Roman" w:hAnsi="Times New Roman" w:cs="Times New Roman"/>
          <w:sz w:val="24"/>
          <w:szCs w:val="24"/>
          <w:lang w:eastAsia="ru-RU"/>
        </w:rPr>
        <w:t xml:space="preserve">2.3. Цена контракта включает </w:t>
      </w:r>
      <w:r w:rsidRPr="00D50F2B">
        <w:rPr>
          <w:rFonts w:ascii="Times New Roman" w:eastAsia="Times New Roman" w:hAnsi="Times New Roman" w:cs="Times New Roman"/>
          <w:bCs/>
          <w:sz w:val="24"/>
          <w:szCs w:val="24"/>
          <w:lang w:eastAsia="ru-RU"/>
        </w:rPr>
        <w:t>стоимость Товара, включая все комплектующие материалы, расходы на перевозку, отгрузку и разгрузку товара, упаковку и маркировку товара, техническое обслуживание в течение срока гарантии, включая стоимость используемых запасных частей, расходы на страхование, уплату таможенных пошлин, налогов и других обязательных платежей и сборов.</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bCs/>
          <w:sz w:val="24"/>
          <w:szCs w:val="24"/>
          <w:lang w:eastAsia="ru-RU"/>
        </w:rPr>
        <w:t xml:space="preserve">2.4. </w:t>
      </w:r>
      <w:r w:rsidRPr="00D50F2B">
        <w:rPr>
          <w:rFonts w:ascii="Times New Roman" w:eastAsia="Times New Roman" w:hAnsi="Times New Roman" w:cs="Times New Roman"/>
          <w:sz w:val="24"/>
          <w:szCs w:val="24"/>
          <w:lang w:eastAsia="ru-RU"/>
        </w:rPr>
        <w:t xml:space="preserve">До заключения настоящего контракта в целях обеспечения исполнения обязательств по нему Поставщик обязан предоставить Заказчику обеспечение на сумму </w:t>
      </w:r>
      <w:r w:rsidR="009F7C53">
        <w:rPr>
          <w:rFonts w:ascii="Times New Roman" w:eastAsia="Times New Roman" w:hAnsi="Times New Roman" w:cs="Times New Roman"/>
          <w:b/>
          <w:sz w:val="24"/>
          <w:szCs w:val="24"/>
        </w:rPr>
        <w:t>27 850 (Двадцать семь</w:t>
      </w:r>
      <w:r w:rsidR="009F7C53" w:rsidRPr="00D50F2B">
        <w:rPr>
          <w:rFonts w:ascii="Times New Roman" w:eastAsia="Times New Roman" w:hAnsi="Times New Roman" w:cs="Times New Roman"/>
          <w:b/>
          <w:sz w:val="24"/>
          <w:szCs w:val="24"/>
        </w:rPr>
        <w:t xml:space="preserve"> тысяч</w:t>
      </w:r>
      <w:r w:rsidR="009F7C53">
        <w:rPr>
          <w:rFonts w:ascii="Times New Roman" w:eastAsia="Times New Roman" w:hAnsi="Times New Roman" w:cs="Times New Roman"/>
          <w:b/>
          <w:sz w:val="24"/>
          <w:szCs w:val="24"/>
        </w:rPr>
        <w:t xml:space="preserve"> восемьсот пятьдесят</w:t>
      </w:r>
      <w:r w:rsidR="009F7C53" w:rsidRPr="00D50F2B">
        <w:rPr>
          <w:rFonts w:ascii="Times New Roman" w:eastAsia="Times New Roman" w:hAnsi="Times New Roman" w:cs="Times New Roman"/>
          <w:b/>
          <w:sz w:val="24"/>
          <w:szCs w:val="24"/>
        </w:rPr>
        <w:t xml:space="preserve"> рублей</w:t>
      </w:r>
      <w:r w:rsidR="009F7C53">
        <w:rPr>
          <w:rFonts w:ascii="Times New Roman" w:eastAsia="Times New Roman" w:hAnsi="Times New Roman" w:cs="Times New Roman"/>
          <w:b/>
          <w:sz w:val="24"/>
          <w:szCs w:val="24"/>
        </w:rPr>
        <w:t>)</w:t>
      </w:r>
      <w:r w:rsidR="009F7C53" w:rsidRPr="00D50F2B">
        <w:rPr>
          <w:rFonts w:ascii="Times New Roman" w:eastAsia="Times New Roman" w:hAnsi="Times New Roman" w:cs="Times New Roman"/>
          <w:b/>
          <w:sz w:val="24"/>
          <w:szCs w:val="24"/>
        </w:rPr>
        <w:t xml:space="preserve"> 00 копеек</w:t>
      </w:r>
      <w:proofErr w:type="gramStart"/>
      <w:r w:rsidR="009F7C53" w:rsidRPr="00D50F2B">
        <w:rPr>
          <w:rFonts w:ascii="Times New Roman" w:eastAsia="Times New Roman" w:hAnsi="Times New Roman" w:cs="Times New Roman"/>
          <w:sz w:val="24"/>
          <w:szCs w:val="24"/>
        </w:rPr>
        <w:t>.</w:t>
      </w:r>
      <w:r w:rsidRPr="00D50F2B">
        <w:rPr>
          <w:rFonts w:ascii="Times New Roman" w:eastAsia="Times New Roman" w:hAnsi="Times New Roman" w:cs="Times New Roman"/>
          <w:b/>
          <w:sz w:val="24"/>
          <w:szCs w:val="24"/>
          <w:lang w:eastAsia="ru-RU"/>
        </w:rPr>
        <w:t>,</w:t>
      </w:r>
      <w:r w:rsidRPr="00D50F2B">
        <w:rPr>
          <w:rFonts w:ascii="Times New Roman" w:eastAsia="Times New Roman" w:hAnsi="Times New Roman" w:cs="Times New Roman"/>
          <w:sz w:val="24"/>
          <w:szCs w:val="24"/>
          <w:lang w:eastAsia="ru-RU"/>
        </w:rPr>
        <w:t xml:space="preserve"> </w:t>
      </w:r>
      <w:proofErr w:type="gramEnd"/>
      <w:r w:rsidRPr="00D50F2B">
        <w:rPr>
          <w:rFonts w:ascii="Times New Roman" w:eastAsia="Times New Roman" w:hAnsi="Times New Roman" w:cs="Times New Roman"/>
          <w:sz w:val="24"/>
          <w:szCs w:val="24"/>
          <w:lang w:eastAsia="ru-RU"/>
        </w:rPr>
        <w:t xml:space="preserve">что составляет 5% от начальной (максимальной) цены контракта в виде безотзывной банковской гарантии, или передачи в залог Заказчику денежных средств. Выбранный Поставщиком вид обеспечения должен соответствовать требованиям, предъявленным в аукционной документации. </w:t>
      </w:r>
      <w:r w:rsidRPr="00D50F2B">
        <w:rPr>
          <w:rFonts w:ascii="Times New Roman" w:eastAsia="Times New Roman" w:hAnsi="Times New Roman" w:cs="Times New Roman"/>
          <w:b/>
          <w:sz w:val="24"/>
          <w:szCs w:val="24"/>
          <w:lang w:eastAsia="ru-RU"/>
        </w:rPr>
        <w:t>Срок действия банковской гарантии должен превышать срок действия контракта не менее чем на один месяц</w:t>
      </w:r>
      <w:r w:rsidRPr="00D50F2B">
        <w:rPr>
          <w:rFonts w:ascii="Times New Roman" w:eastAsia="Times New Roman" w:hAnsi="Times New Roman" w:cs="Times New Roman"/>
          <w:sz w:val="24"/>
          <w:szCs w:val="24"/>
          <w:lang w:eastAsia="ru-RU"/>
        </w:rPr>
        <w:t>.</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Обеспечение исполнения контракта, внесенное в виде передачи в залог Заказчику денежных средств, должно быть возвращено Поставщику не позднее чем через 30 (Тридцать) дней после даты завершения Поставщиком своих обязательств по настоящему контракту.</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0F2B">
        <w:rPr>
          <w:rFonts w:ascii="Times New Roman" w:eastAsia="Times New Roman" w:hAnsi="Times New Roman" w:cs="Times New Roman"/>
          <w:b/>
          <w:bCs/>
          <w:color w:val="333333"/>
          <w:sz w:val="24"/>
          <w:szCs w:val="24"/>
          <w:lang w:eastAsia="ru-RU"/>
        </w:rPr>
        <w:lastRenderedPageBreak/>
        <w:t>3</w:t>
      </w:r>
      <w:r w:rsidRPr="00D50F2B">
        <w:rPr>
          <w:rFonts w:ascii="Times New Roman" w:eastAsia="Times New Roman" w:hAnsi="Times New Roman" w:cs="Times New Roman"/>
          <w:b/>
          <w:bCs/>
          <w:sz w:val="24"/>
          <w:szCs w:val="24"/>
          <w:lang w:eastAsia="ru-RU"/>
        </w:rPr>
        <w:t>. Сроки, условия и место поставки Товара. Порядок приемки Товара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bCs/>
          <w:sz w:val="24"/>
          <w:szCs w:val="24"/>
          <w:lang w:eastAsia="ru-RU"/>
        </w:rPr>
        <w:t>3.1. Поставщик поставляет Товар</w:t>
      </w:r>
      <w:r w:rsidRPr="00D50F2B">
        <w:rPr>
          <w:rFonts w:ascii="Times New Roman" w:eastAsia="Times New Roman" w:hAnsi="Times New Roman" w:cs="Times New Roman"/>
          <w:sz w:val="24"/>
          <w:szCs w:val="24"/>
          <w:lang w:eastAsia="ru-RU"/>
        </w:rPr>
        <w:t xml:space="preserve"> единой партией по цене, наименованию, качеству, в</w:t>
      </w:r>
      <w:r w:rsidRPr="00D50F2B">
        <w:rPr>
          <w:rFonts w:ascii="Times New Roman" w:eastAsia="Times New Roman" w:hAnsi="Times New Roman" w:cs="Times New Roman"/>
          <w:bCs/>
          <w:sz w:val="24"/>
          <w:szCs w:val="24"/>
          <w:lang w:eastAsia="ru-RU"/>
        </w:rPr>
        <w:t xml:space="preserve"> количестве и ассортименте </w:t>
      </w:r>
      <w:r w:rsidRPr="00D50F2B">
        <w:rPr>
          <w:rFonts w:ascii="Times New Roman" w:eastAsia="Times New Roman" w:hAnsi="Times New Roman" w:cs="Times New Roman"/>
          <w:sz w:val="24"/>
          <w:szCs w:val="24"/>
          <w:lang w:eastAsia="ru-RU"/>
        </w:rPr>
        <w:t xml:space="preserve">(п. 1.2 настоящего контракта, требования извещения и документации открытого аукционе в электронной форме, приложение № 1 к настоящему контракту) с момента заключения настоящего Контракта, </w:t>
      </w:r>
      <w:r w:rsidRPr="00D50F2B">
        <w:rPr>
          <w:rFonts w:ascii="Times New Roman" w:eastAsia="Times New Roman" w:hAnsi="Times New Roman" w:cs="Times New Roman"/>
          <w:kern w:val="32"/>
          <w:sz w:val="24"/>
          <w:szCs w:val="24"/>
          <w:lang w:eastAsia="ru-RU"/>
        </w:rPr>
        <w:t xml:space="preserve">не позднее 10 календарных дней с момента заключения настоящего контракта </w:t>
      </w:r>
      <w:r w:rsidRPr="00D50F2B">
        <w:rPr>
          <w:rFonts w:ascii="Times New Roman" w:eastAsia="Times New Roman" w:hAnsi="Times New Roman" w:cs="Times New Roman"/>
          <w:sz w:val="24"/>
          <w:szCs w:val="24"/>
          <w:lang w:eastAsia="ru-RU"/>
        </w:rPr>
        <w:t>по адресу поставщика.</w:t>
      </w:r>
      <w:r w:rsidRPr="00D50F2B">
        <w:rPr>
          <w:rFonts w:ascii="Times New Roman" w:eastAsia="Times New Roman" w:hAnsi="Times New Roman" w:cs="Times New Roman"/>
          <w:bCs/>
          <w:color w:val="333333"/>
          <w:sz w:val="24"/>
          <w:szCs w:val="24"/>
          <w:lang w:eastAsia="ru-RU"/>
        </w:rPr>
        <w:t xml:space="preserve"> </w:t>
      </w:r>
      <w:r w:rsidRPr="00D50F2B">
        <w:rPr>
          <w:rFonts w:ascii="Times New Roman" w:eastAsia="Times New Roman" w:hAnsi="Times New Roman" w:cs="Times New Roman"/>
          <w:color w:val="000000"/>
          <w:spacing w:val="-1"/>
          <w:sz w:val="24"/>
          <w:szCs w:val="24"/>
          <w:lang w:eastAsia="ru-RU"/>
        </w:rPr>
        <w:t xml:space="preserve">О дате и времени поставки Поставщик сообщает не менее чем за 24 часа до ее начала. </w:t>
      </w:r>
      <w:r w:rsidRPr="00D50F2B">
        <w:rPr>
          <w:rFonts w:ascii="Times New Roman" w:eastAsia="Times New Roman" w:hAnsi="Times New Roman" w:cs="Times New Roman"/>
          <w:bCs/>
          <w:sz w:val="24"/>
          <w:szCs w:val="24"/>
          <w:lang w:eastAsia="ru-RU"/>
        </w:rPr>
        <w:t>Изменения сроков поставки Товара не предусмотрено.</w:t>
      </w:r>
    </w:p>
    <w:p w:rsidR="00D50F2B" w:rsidRPr="00D50F2B" w:rsidRDefault="00D50F2B" w:rsidP="00D50F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0F2B">
        <w:rPr>
          <w:rFonts w:ascii="Times New Roman" w:eastAsia="Times New Roman" w:hAnsi="Times New Roman" w:cs="Times New Roman"/>
          <w:bCs/>
          <w:sz w:val="24"/>
          <w:szCs w:val="24"/>
          <w:lang w:eastAsia="ru-RU"/>
        </w:rPr>
        <w:t>3.2. Поставщик обязан:</w:t>
      </w:r>
    </w:p>
    <w:p w:rsidR="00D50F2B" w:rsidRPr="00D50F2B" w:rsidRDefault="00D50F2B" w:rsidP="00D50F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0F2B">
        <w:rPr>
          <w:rFonts w:ascii="Times New Roman" w:eastAsia="Times New Roman" w:hAnsi="Times New Roman" w:cs="Times New Roman"/>
          <w:bCs/>
          <w:sz w:val="24"/>
          <w:szCs w:val="24"/>
          <w:lang w:eastAsia="ru-RU"/>
        </w:rPr>
        <w:t>- выполнить предпродажную подготовку перед передачей товара заказчику, виды и объемы которой определяются изготовлением продукции;</w:t>
      </w:r>
    </w:p>
    <w:p w:rsidR="00D50F2B" w:rsidRPr="00D50F2B" w:rsidRDefault="00D50F2B" w:rsidP="00D50F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0F2B">
        <w:rPr>
          <w:rFonts w:ascii="Times New Roman" w:eastAsia="Times New Roman" w:hAnsi="Times New Roman" w:cs="Times New Roman"/>
          <w:bCs/>
          <w:sz w:val="24"/>
          <w:szCs w:val="24"/>
          <w:lang w:eastAsia="ru-RU"/>
        </w:rPr>
        <w:t>- представить заказчику возможность проверить его комплектность.</w:t>
      </w:r>
    </w:p>
    <w:p w:rsidR="00D50F2B" w:rsidRPr="00D50F2B" w:rsidRDefault="00D50F2B" w:rsidP="00D50F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0F2B">
        <w:rPr>
          <w:rFonts w:ascii="Times New Roman" w:eastAsia="Times New Roman" w:hAnsi="Times New Roman" w:cs="Times New Roman"/>
          <w:bCs/>
          <w:sz w:val="24"/>
          <w:szCs w:val="24"/>
          <w:lang w:eastAsia="ru-RU"/>
        </w:rPr>
        <w:t>При невыполнении указанных выше условий товар приемке не подлежит.</w:t>
      </w:r>
    </w:p>
    <w:p w:rsidR="00D50F2B" w:rsidRPr="00D50F2B" w:rsidRDefault="00D50F2B" w:rsidP="00D50F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333333"/>
          <w:sz w:val="24"/>
          <w:szCs w:val="24"/>
          <w:lang w:eastAsia="ru-RU"/>
        </w:rPr>
      </w:pPr>
      <w:r w:rsidRPr="00D50F2B">
        <w:rPr>
          <w:rFonts w:ascii="Times New Roman" w:eastAsia="Times New Roman" w:hAnsi="Times New Roman" w:cs="Times New Roman"/>
          <w:sz w:val="24"/>
          <w:szCs w:val="24"/>
          <w:lang w:eastAsia="ru-RU"/>
        </w:rPr>
        <w:t>3.3. Приемка товара осуществляется представителем заказчика в течение 1 рабочего дня с момента поставки товара.</w:t>
      </w:r>
    </w:p>
    <w:p w:rsidR="00D50F2B" w:rsidRPr="00D50F2B" w:rsidRDefault="00D50F2B" w:rsidP="00D50F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3.4. В момент приемки Товара по адресу указанному в п. 3.1 настоящего контракта Заказчик осуществляет проверку по наименованию, количеству, качеству и ассортименту Товара способом, установленным законодательством, в том числе с привлечением экспертов. </w:t>
      </w:r>
    </w:p>
    <w:p w:rsidR="00D50F2B" w:rsidRPr="00D50F2B" w:rsidRDefault="00D50F2B" w:rsidP="00D50F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При проведении проверки вправе присутствовать представитель Поставщика. </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sz w:val="24"/>
          <w:szCs w:val="24"/>
          <w:lang w:eastAsia="ru-RU"/>
        </w:rPr>
        <w:t>3.5. По результатам проверки, указанной в п. 3.2 настоящего контракта Заказчик</w:t>
      </w:r>
      <w:r w:rsidRPr="00D50F2B">
        <w:rPr>
          <w:rFonts w:ascii="Times New Roman" w:eastAsia="Arial Unicode MS" w:hAnsi="Times New Roman" w:cs="Times New Roman"/>
          <w:bCs/>
          <w:iCs/>
          <w:color w:val="000000"/>
          <w:sz w:val="24"/>
          <w:szCs w:val="24"/>
          <w:lang w:eastAsia="ru-RU"/>
        </w:rPr>
        <w:t xml:space="preserve"> в течение суток подписывает акт приемки-передачи Товара или составляет мотивированный отказ от подписания.</w:t>
      </w:r>
    </w:p>
    <w:p w:rsidR="00D50F2B" w:rsidRPr="00D50F2B" w:rsidRDefault="00D50F2B" w:rsidP="00D50F2B">
      <w:pPr>
        <w:widowControl w:val="0"/>
        <w:autoSpaceDE w:val="0"/>
        <w:autoSpaceDN w:val="0"/>
        <w:adjustRightInd w:val="0"/>
        <w:spacing w:after="0" w:line="240" w:lineRule="auto"/>
        <w:jc w:val="both"/>
        <w:rPr>
          <w:rFonts w:ascii="Times New Roman" w:eastAsia="Arial Unicode MS" w:hAnsi="Times New Roman" w:cs="Times New Roman"/>
          <w:bCs/>
          <w:iCs/>
          <w:color w:val="000000"/>
          <w:sz w:val="24"/>
          <w:szCs w:val="24"/>
          <w:lang w:eastAsia="ru-RU"/>
        </w:rPr>
      </w:pPr>
      <w:r w:rsidRPr="00D50F2B">
        <w:rPr>
          <w:rFonts w:ascii="Times New Roman" w:eastAsia="Arial Unicode MS" w:hAnsi="Times New Roman" w:cs="Times New Roman"/>
          <w:bCs/>
          <w:iCs/>
          <w:color w:val="000000"/>
          <w:sz w:val="24"/>
          <w:szCs w:val="24"/>
          <w:lang w:eastAsia="ru-RU"/>
        </w:rPr>
        <w:t>3.6. В случае получения мотивированного отказа Заказчика от подписания акта-приемки передачи Товара,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5 (пяти) рабочих дней с момента его получения.</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3.7. Подписанный Заказчиком и Поставщиком акт приемки-передачи Товара является основанием для расчета.</w:t>
      </w:r>
    </w:p>
    <w:p w:rsidR="00D50F2B" w:rsidRPr="00D50F2B" w:rsidRDefault="00D50F2B" w:rsidP="00D50F2B">
      <w:pPr>
        <w:widowControl w:val="0"/>
        <w:autoSpaceDE w:val="0"/>
        <w:autoSpaceDN w:val="0"/>
        <w:adjustRightInd w:val="0"/>
        <w:spacing w:after="0" w:line="240" w:lineRule="auto"/>
        <w:jc w:val="both"/>
        <w:rPr>
          <w:rFonts w:ascii="Times New Roman" w:eastAsia="Arial Unicode MS" w:hAnsi="Times New Roman" w:cs="Times New Roman"/>
          <w:bCs/>
          <w:iCs/>
          <w:color w:val="000000"/>
          <w:sz w:val="24"/>
          <w:szCs w:val="24"/>
          <w:lang w:eastAsia="ru-RU"/>
        </w:rPr>
      </w:pPr>
      <w:r w:rsidRPr="00D50F2B">
        <w:rPr>
          <w:rFonts w:ascii="Times New Roman" w:eastAsia="Times New Roman" w:hAnsi="Times New Roman" w:cs="Times New Roman"/>
          <w:color w:val="000000"/>
          <w:sz w:val="24"/>
          <w:szCs w:val="24"/>
          <w:lang w:eastAsia="ru-RU"/>
        </w:rPr>
        <w:t>3.8. Право собственности и риск случайной гибели или повреждения Товара переходит от Поставщика к Заказчику с момента подписания сторонами</w:t>
      </w:r>
      <w:r w:rsidRPr="00D50F2B">
        <w:rPr>
          <w:rFonts w:ascii="Times New Roman" w:eastAsia="Arial Unicode MS" w:hAnsi="Times New Roman" w:cs="Times New Roman"/>
          <w:bCs/>
          <w:iCs/>
          <w:color w:val="000000"/>
          <w:sz w:val="24"/>
          <w:szCs w:val="24"/>
          <w:lang w:eastAsia="ru-RU"/>
        </w:rPr>
        <w:t xml:space="preserve"> акта приемки-передачи Товара.</w:t>
      </w:r>
    </w:p>
    <w:p w:rsidR="00D50F2B" w:rsidRPr="00D50F2B" w:rsidRDefault="00D50F2B" w:rsidP="00D50F2B">
      <w:pPr>
        <w:spacing w:after="0" w:line="240" w:lineRule="auto"/>
        <w:jc w:val="center"/>
        <w:rPr>
          <w:rFonts w:ascii="Times New Roman" w:eastAsia="Times New Roman" w:hAnsi="Times New Roman" w:cs="Times New Roman"/>
          <w:b/>
          <w:bCs/>
          <w:sz w:val="24"/>
          <w:szCs w:val="24"/>
          <w:lang w:eastAsia="ru-RU"/>
        </w:rPr>
      </w:pPr>
      <w:r w:rsidRPr="00D50F2B">
        <w:rPr>
          <w:rFonts w:ascii="Times New Roman" w:eastAsia="Times New Roman" w:hAnsi="Times New Roman" w:cs="Times New Roman"/>
          <w:b/>
          <w:bCs/>
          <w:sz w:val="24"/>
          <w:szCs w:val="24"/>
          <w:lang w:eastAsia="ru-RU"/>
        </w:rPr>
        <w:t>4. Порядок расчетов</w:t>
      </w:r>
    </w:p>
    <w:p w:rsidR="00D50F2B" w:rsidRPr="00D50F2B" w:rsidRDefault="00D50F2B" w:rsidP="00D50F2B">
      <w:pPr>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4.1.  Оплата производится в размере 100% </w:t>
      </w:r>
      <w:bookmarkStart w:id="11" w:name="OLE_LINK13"/>
      <w:r w:rsidRPr="00D50F2B">
        <w:rPr>
          <w:rFonts w:ascii="Times New Roman" w:eastAsia="Times New Roman" w:hAnsi="Times New Roman" w:cs="Times New Roman"/>
          <w:sz w:val="24"/>
          <w:szCs w:val="24"/>
          <w:lang w:eastAsia="ru-RU"/>
        </w:rPr>
        <w:t>цены Контракта</w:t>
      </w:r>
      <w:bookmarkEnd w:id="11"/>
      <w:r w:rsidRPr="00D50F2B">
        <w:rPr>
          <w:rFonts w:ascii="Times New Roman" w:eastAsia="Times New Roman" w:hAnsi="Times New Roman" w:cs="Times New Roman"/>
          <w:sz w:val="24"/>
          <w:szCs w:val="24"/>
          <w:lang w:eastAsia="ru-RU"/>
        </w:rPr>
        <w:t>.</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4.2. Заказчик производит расчет за поставленный Товар в течение 5 (пяти) календарных дней с даты поставки на основании товарной накладной, счета-фактуры, акта приема-передачи Товара. </w:t>
      </w:r>
    </w:p>
    <w:p w:rsidR="00D50F2B" w:rsidRPr="00D50F2B" w:rsidRDefault="00D50F2B" w:rsidP="00D50F2B">
      <w:pPr>
        <w:widowControl w:val="0"/>
        <w:shd w:val="clear" w:color="auto" w:fill="FFFFFF"/>
        <w:autoSpaceDE w:val="0"/>
        <w:autoSpaceDN w:val="0"/>
        <w:adjustRightInd w:val="0"/>
        <w:spacing w:after="0" w:line="240" w:lineRule="auto"/>
        <w:ind w:left="10" w:hanging="10"/>
        <w:jc w:val="center"/>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b/>
          <w:bCs/>
          <w:color w:val="000000"/>
          <w:sz w:val="24"/>
          <w:szCs w:val="24"/>
          <w:lang w:eastAsia="ru-RU"/>
        </w:rPr>
        <w:t>5. Права и обязанности Сторон</w:t>
      </w:r>
    </w:p>
    <w:p w:rsidR="00D50F2B" w:rsidRPr="00D50F2B" w:rsidRDefault="00D50F2B" w:rsidP="00D50F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5.1. Права и обязанности Поставщика: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color w:val="000000"/>
          <w:sz w:val="24"/>
          <w:szCs w:val="24"/>
          <w:lang w:eastAsia="ru-RU"/>
        </w:rPr>
        <w:t xml:space="preserve">5.1.1. </w:t>
      </w:r>
      <w:r w:rsidRPr="00D50F2B">
        <w:rPr>
          <w:rFonts w:ascii="Times New Roman" w:eastAsia="Times New Roman" w:hAnsi="Times New Roman" w:cs="Times New Roman"/>
          <w:noProof/>
          <w:sz w:val="24"/>
          <w:szCs w:val="24"/>
          <w:lang w:eastAsia="ru-RU"/>
        </w:rPr>
        <w:t xml:space="preserve">Поставщик </w:t>
      </w:r>
      <w:r w:rsidRPr="00D50F2B">
        <w:rPr>
          <w:rFonts w:ascii="Times New Roman" w:eastAsia="Times New Roman" w:hAnsi="Times New Roman" w:cs="Times New Roman"/>
          <w:sz w:val="24"/>
          <w:szCs w:val="24"/>
          <w:lang w:eastAsia="ru-RU"/>
        </w:rPr>
        <w:t>передает Заказчику товар надлежащего качества в комплектации завода-изготовителя и дополнительно укомплектован в соответствии с Приложением № 1. Качество, безопасность и комплектность поставляемого Товара должны соответствовать ГОСТ, ТУ принятым для данного вида товаров. Качество и комплектность поставляемого товара должны соответствовать техническим требованиям, указанным в настоящем Контракте и в Спецификации Товара, и подтверждаться Технической документацией на Товар завода-изготовителя.</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0F2B">
        <w:rPr>
          <w:rFonts w:ascii="Times New Roman" w:eastAsia="Times New Roman" w:hAnsi="Times New Roman" w:cs="Times New Roman"/>
          <w:sz w:val="24"/>
          <w:szCs w:val="24"/>
          <w:lang w:eastAsia="ru-RU"/>
        </w:rPr>
        <w:t>5.1.2. Товар должен быть готов к эксплуатации в штатном режиме в момент поставки Товара и подписания акта приемки-передачи Товара.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5.1.3. Поставщик гарантирует Заказчику, что передаваемый Товар никому другому не продан, не заложен, в споре, под арестом и запретом не состоит и является свободным от каких-либо прав на него третьих лиц.</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50F2B">
        <w:rPr>
          <w:rFonts w:ascii="Times New Roman" w:eastAsia="Times New Roman" w:hAnsi="Times New Roman" w:cs="Times New Roman"/>
          <w:noProof/>
          <w:sz w:val="24"/>
          <w:szCs w:val="24"/>
          <w:lang w:eastAsia="ru-RU"/>
        </w:rPr>
        <w:t>5.1.4. Поставщик обязан принять Товар в случае его возврата по основаниям, предусмотренным настоящим Контрактом.</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50F2B">
        <w:rPr>
          <w:rFonts w:ascii="Times New Roman" w:eastAsia="Times New Roman" w:hAnsi="Times New Roman" w:cs="Times New Roman"/>
          <w:noProof/>
          <w:sz w:val="24"/>
          <w:szCs w:val="24"/>
          <w:lang w:eastAsia="ru-RU"/>
        </w:rPr>
        <w:t xml:space="preserve">5.2. Права  и обязанности </w:t>
      </w:r>
      <w:r w:rsidRPr="00D50F2B">
        <w:rPr>
          <w:rFonts w:ascii="Times New Roman" w:eastAsia="Arial Unicode MS" w:hAnsi="Times New Roman" w:cs="Times New Roman"/>
          <w:bCs/>
          <w:iCs/>
          <w:color w:val="000000"/>
          <w:sz w:val="24"/>
          <w:szCs w:val="24"/>
          <w:lang w:eastAsia="ru-RU"/>
        </w:rPr>
        <w:t>Заказчика</w:t>
      </w:r>
      <w:r w:rsidRPr="00D50F2B">
        <w:rPr>
          <w:rFonts w:ascii="Times New Roman" w:eastAsia="Times New Roman" w:hAnsi="Times New Roman" w:cs="Times New Roman"/>
          <w:noProof/>
          <w:sz w:val="24"/>
          <w:szCs w:val="24"/>
          <w:lang w:eastAsia="ru-RU"/>
        </w:rPr>
        <w:t>:</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50F2B">
        <w:rPr>
          <w:rFonts w:ascii="Times New Roman" w:eastAsia="Times New Roman" w:hAnsi="Times New Roman" w:cs="Times New Roman"/>
          <w:noProof/>
          <w:sz w:val="24"/>
          <w:szCs w:val="24"/>
          <w:lang w:eastAsia="ru-RU"/>
        </w:rPr>
        <w:t xml:space="preserve">5.2.1. </w:t>
      </w:r>
      <w:r w:rsidRPr="00D50F2B">
        <w:rPr>
          <w:rFonts w:ascii="Times New Roman" w:eastAsia="Times New Roman" w:hAnsi="Times New Roman" w:cs="Times New Roman"/>
          <w:sz w:val="24"/>
          <w:szCs w:val="24"/>
          <w:lang w:eastAsia="ru-RU"/>
        </w:rPr>
        <w:t>Заказчик</w:t>
      </w:r>
      <w:r w:rsidRPr="00D50F2B">
        <w:rPr>
          <w:rFonts w:ascii="Times New Roman" w:eastAsia="Times New Roman" w:hAnsi="Times New Roman" w:cs="Times New Roman"/>
          <w:noProof/>
          <w:sz w:val="24"/>
          <w:szCs w:val="24"/>
          <w:lang w:eastAsia="ru-RU"/>
        </w:rPr>
        <w:t xml:space="preserve"> обязан осуществить проверку при приемке Товара по </w:t>
      </w:r>
      <w:r w:rsidRPr="00D50F2B">
        <w:rPr>
          <w:rFonts w:ascii="Times New Roman" w:eastAsia="Times New Roman" w:hAnsi="Times New Roman" w:cs="Times New Roman"/>
          <w:sz w:val="24"/>
          <w:szCs w:val="24"/>
          <w:lang w:eastAsia="ru-RU"/>
        </w:rPr>
        <w:t xml:space="preserve">наименованию, </w:t>
      </w:r>
      <w:r w:rsidRPr="00D50F2B">
        <w:rPr>
          <w:rFonts w:ascii="Times New Roman" w:eastAsia="Times New Roman" w:hAnsi="Times New Roman" w:cs="Times New Roman"/>
          <w:sz w:val="24"/>
          <w:szCs w:val="24"/>
          <w:lang w:eastAsia="ru-RU"/>
        </w:rPr>
        <w:lastRenderedPageBreak/>
        <w:t>количеству, качеству, комплектности и ассортименту Товара</w:t>
      </w:r>
      <w:r w:rsidRPr="00D50F2B">
        <w:rPr>
          <w:rFonts w:ascii="Times New Roman" w:eastAsia="Times New Roman" w:hAnsi="Times New Roman" w:cs="Times New Roman"/>
          <w:noProof/>
          <w:sz w:val="24"/>
          <w:szCs w:val="24"/>
          <w:lang w:eastAsia="ru-RU"/>
        </w:rPr>
        <w:t xml:space="preserve"> и подписать соответствующие документы в поряде предусмотреннном настоящим Контрактом.</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D50F2B">
        <w:rPr>
          <w:rFonts w:ascii="Times New Roman" w:eastAsia="Times New Roman" w:hAnsi="Times New Roman" w:cs="Times New Roman"/>
          <w:noProof/>
          <w:sz w:val="24"/>
          <w:szCs w:val="24"/>
          <w:lang w:eastAsia="ru-RU"/>
        </w:rPr>
        <w:t>5.2.2. Оплатить купленный Товар в срок, установленный Контрактом.</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noProof/>
          <w:sz w:val="24"/>
          <w:szCs w:val="24"/>
          <w:lang w:eastAsia="ru-RU"/>
        </w:rPr>
        <w:t xml:space="preserve">5.2.3. </w:t>
      </w:r>
      <w:r w:rsidRPr="00D50F2B">
        <w:rPr>
          <w:rFonts w:ascii="Times New Roman" w:eastAsia="Times New Roman" w:hAnsi="Times New Roman" w:cs="Times New Roman"/>
          <w:sz w:val="24"/>
          <w:szCs w:val="24"/>
          <w:lang w:eastAsia="ru-RU"/>
        </w:rPr>
        <w:t>Заказчик вправе потребовать замены Товара или отказаться от исполнения данного Контракта и возвратить Товар или его часть в случаях предусмотренных настоящим Контрактом</w:t>
      </w:r>
      <w:r w:rsidRPr="00D50F2B">
        <w:rPr>
          <w:rFonts w:ascii="Times New Roman" w:eastAsia="Times New Roman" w:hAnsi="Times New Roman" w:cs="Times New Roman"/>
          <w:noProof/>
          <w:sz w:val="24"/>
          <w:szCs w:val="24"/>
          <w:lang w:eastAsia="ru-RU"/>
        </w:rPr>
        <w:t xml:space="preserve"> и действующим законодательством.</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noProof/>
          <w:sz w:val="24"/>
          <w:szCs w:val="24"/>
          <w:lang w:eastAsia="ru-RU"/>
        </w:rPr>
        <w:t>5.2.4. Если Поставщик передал в нарушение Контракта Заказчику меньшее количество Товара, не в соответствующей комплектности и ассортименте, чем определено настоящим Контрактом, Заказчик вправе потребовать передать недостающее количество Товара, устранения недостатков, либо возвратить переданный Товар и отказаться от его оплаты.</w:t>
      </w:r>
      <w:r w:rsidRPr="00D50F2B">
        <w:rPr>
          <w:rFonts w:ascii="Times New Roman" w:eastAsia="Times New Roman" w:hAnsi="Times New Roman" w:cs="Times New Roman"/>
          <w:sz w:val="24"/>
          <w:szCs w:val="24"/>
          <w:lang w:eastAsia="ru-RU"/>
        </w:rPr>
        <w:t xml:space="preserve"> </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5.2.5. Если Заказчику будет передан Товар ненадлежащего качества, то есть Товар, не соответствующий требованиям настоящего контракта о качестве Товара, он вправе по своему выбору потребовать от Поставщика: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соразмерного уменьшения покупной цены;</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безвозмездного устранения недостатков Товара в разумный срок;</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возмещения своих расходов по устранению недостатков Товара;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Заказчик также вправе возвратить товар Поставщику.</w:t>
      </w:r>
    </w:p>
    <w:p w:rsidR="00D50F2B" w:rsidRPr="00A62767" w:rsidRDefault="00D50F2B" w:rsidP="00D50F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767">
        <w:rPr>
          <w:rFonts w:ascii="Times New Roman" w:eastAsia="Times New Roman" w:hAnsi="Times New Roman" w:cs="Times New Roman"/>
          <w:sz w:val="24"/>
          <w:szCs w:val="24"/>
          <w:lang w:eastAsia="ru-RU"/>
        </w:rPr>
        <w:t>5.2.6. Заказчик вправе отказаться от исполнения Контракта и потребовать возмещения убытков в следующих случаях:</w:t>
      </w:r>
    </w:p>
    <w:p w:rsidR="00D50F2B" w:rsidRPr="00A62767" w:rsidRDefault="00D50F2B" w:rsidP="00D50F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767">
        <w:rPr>
          <w:rFonts w:ascii="Times New Roman" w:eastAsia="Times New Roman" w:hAnsi="Times New Roman" w:cs="Times New Roman"/>
          <w:sz w:val="24"/>
          <w:szCs w:val="24"/>
          <w:lang w:eastAsia="ru-RU"/>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50F2B" w:rsidRPr="00A62767" w:rsidRDefault="00D50F2B" w:rsidP="00D50F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767">
        <w:rPr>
          <w:rFonts w:ascii="Times New Roman" w:eastAsia="Times New Roman" w:hAnsi="Times New Roman" w:cs="Times New Roman"/>
          <w:sz w:val="24"/>
          <w:szCs w:val="24"/>
          <w:lang w:eastAsia="ru-RU"/>
        </w:rPr>
        <w:t>- когда принадлежности или документы, относящиеся к Товару, не переданы Поставщиком в срок, установленный настоящим Контрактом;</w:t>
      </w:r>
    </w:p>
    <w:p w:rsidR="00D50F2B" w:rsidRPr="00A62767"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767">
        <w:rPr>
          <w:rFonts w:ascii="Times New Roman" w:eastAsia="Times New Roman" w:hAnsi="Times New Roman" w:cs="Times New Roman"/>
          <w:sz w:val="24"/>
          <w:szCs w:val="24"/>
          <w:lang w:eastAsia="ru-RU"/>
        </w:rPr>
        <w:t>- передачи меньшего количества Товара, чем определено Контрактом;</w:t>
      </w:r>
    </w:p>
    <w:p w:rsidR="00D50F2B" w:rsidRPr="00A62767"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767">
        <w:rPr>
          <w:rFonts w:ascii="Times New Roman" w:eastAsia="Times New Roman" w:hAnsi="Times New Roman" w:cs="Times New Roman"/>
          <w:sz w:val="24"/>
          <w:szCs w:val="24"/>
          <w:lang w:eastAsia="ru-RU"/>
        </w:rPr>
        <w:t>-  передачи предусмотренных Контрактом товаров в ассортименте, не соответствующем Контракту, а также в иных случаях, установленных действующим гражданским законодательством.</w:t>
      </w:r>
    </w:p>
    <w:p w:rsidR="00D50F2B" w:rsidRPr="00A62767"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767">
        <w:rPr>
          <w:rFonts w:ascii="Times New Roman" w:eastAsia="Times New Roman" w:hAnsi="Times New Roman" w:cs="Times New Roman"/>
          <w:sz w:val="24"/>
          <w:szCs w:val="24"/>
          <w:lang w:eastAsia="ru-RU"/>
        </w:rPr>
        <w:t xml:space="preserve">5.2.7. Заказчик вправе также отказаться от исполнения контракта в соответствии с гражданским законодательством с учетом положений частей 8 - 26 статьи 95 Федерального закона от 5 апреля </w:t>
      </w:r>
      <w:smartTag w:uri="urn:schemas-microsoft-com:office:smarttags" w:element="metricconverter">
        <w:smartTagPr>
          <w:attr w:name="ProductID" w:val="2013 г"/>
        </w:smartTagPr>
        <w:r w:rsidRPr="00A62767">
          <w:rPr>
            <w:rFonts w:ascii="Times New Roman" w:eastAsia="Times New Roman" w:hAnsi="Times New Roman" w:cs="Times New Roman"/>
            <w:sz w:val="24"/>
            <w:szCs w:val="24"/>
            <w:lang w:eastAsia="ru-RU"/>
          </w:rPr>
          <w:t>2013 г</w:t>
        </w:r>
      </w:smartTag>
      <w:r w:rsidRPr="00A62767">
        <w:rPr>
          <w:rFonts w:ascii="Times New Roman" w:eastAsia="Times New Roman" w:hAnsi="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w:t>
      </w:r>
    </w:p>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50F2B">
        <w:rPr>
          <w:rFonts w:ascii="Times New Roman" w:eastAsia="Times New Roman" w:hAnsi="Times New Roman" w:cs="Times New Roman"/>
          <w:b/>
          <w:color w:val="000000"/>
          <w:sz w:val="24"/>
          <w:szCs w:val="24"/>
          <w:lang w:eastAsia="ru-RU"/>
        </w:rPr>
        <w:t>6. Гарантии и гарантийный период</w:t>
      </w:r>
    </w:p>
    <w:p w:rsidR="00D50F2B" w:rsidRPr="00D50F2B" w:rsidRDefault="00D50F2B" w:rsidP="00D50F2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color w:val="000000"/>
          <w:sz w:val="24"/>
          <w:szCs w:val="24"/>
          <w:lang w:eastAsia="ru-RU"/>
        </w:rPr>
        <w:t>6.1. П</w:t>
      </w:r>
      <w:r w:rsidRPr="00D50F2B">
        <w:rPr>
          <w:rFonts w:ascii="Times New Roman" w:eastAsia="Times New Roman" w:hAnsi="Times New Roman" w:cs="Times New Roman"/>
          <w:bCs/>
          <w:color w:val="333333"/>
          <w:sz w:val="24"/>
          <w:szCs w:val="24"/>
          <w:lang w:eastAsia="ru-RU"/>
        </w:rPr>
        <w:t xml:space="preserve">оставщик поставляет Товар по качеству и безопасности </w:t>
      </w:r>
      <w:r w:rsidRPr="00D50F2B">
        <w:rPr>
          <w:rFonts w:ascii="Times New Roman" w:eastAsia="Times New Roman" w:hAnsi="Times New Roman" w:cs="Times New Roman"/>
          <w:sz w:val="24"/>
          <w:szCs w:val="24"/>
          <w:lang w:eastAsia="ru-RU"/>
        </w:rPr>
        <w:t>соответствующий, государственным стандартам, техническим условиям, Товар маркирован в соответствии с установленными для данного вида товаров стандартами и техническими условиями и иметь соответствующие сертификаты на русском языке, технические паспорта и другие документы, удостоверяющие качество и безопасность Товара, которые передаются Поставщиком Заказчику в момент доставки Товара по адресу указанному в п. 3.1 настоящего Контракта.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6.2. Поставщик гарантирует, что поставляемый Товар является товаром заводского производства, новым, не восстановленным, 201</w:t>
      </w:r>
      <w:r w:rsidR="006C6A63">
        <w:rPr>
          <w:rFonts w:ascii="Times New Roman" w:eastAsia="Times New Roman" w:hAnsi="Times New Roman" w:cs="Times New Roman"/>
          <w:sz w:val="24"/>
          <w:szCs w:val="24"/>
          <w:lang w:eastAsia="ru-RU"/>
        </w:rPr>
        <w:t>4</w:t>
      </w:r>
      <w:r w:rsidRPr="00D50F2B">
        <w:rPr>
          <w:rFonts w:ascii="Times New Roman" w:eastAsia="Times New Roman" w:hAnsi="Times New Roman" w:cs="Times New Roman"/>
          <w:sz w:val="24"/>
          <w:szCs w:val="24"/>
          <w:lang w:eastAsia="ru-RU"/>
        </w:rPr>
        <w:t xml:space="preserve"> года выпуска, не имеющим эксплуатационного пробега, ранее не использовался, не имеет дефектов, связанных с его конструкцией, материалами или функционированием при эксплуатации в штатном режиме в соответствии с требованиями Технической документации. </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6.3. На автомобиль (общая гара</w:t>
      </w:r>
      <w:r w:rsidR="00A96E04">
        <w:rPr>
          <w:rFonts w:ascii="Times New Roman" w:eastAsia="Times New Roman" w:hAnsi="Times New Roman" w:cs="Times New Roman"/>
          <w:sz w:val="24"/>
          <w:szCs w:val="24"/>
          <w:lang w:eastAsia="ru-RU"/>
        </w:rPr>
        <w:t xml:space="preserve">нтия) – не менее 36 месяцев </w:t>
      </w:r>
      <w:r w:rsidRPr="00D50F2B">
        <w:rPr>
          <w:rFonts w:ascii="Times New Roman" w:eastAsia="Times New Roman" w:hAnsi="Times New Roman" w:cs="Times New Roman"/>
          <w:sz w:val="24"/>
          <w:szCs w:val="24"/>
          <w:lang w:eastAsia="ru-RU"/>
        </w:rPr>
        <w:t>от даты подписания акта приема-передачи автомобиля;</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6.4. На лакокрасочное покрытие – гарантия отсутствия поверхностной коррозии и дефектов лакокрасочного покрытия – не менее 36 месяцев.</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6.5. Поставщик гарантирует осуществлять за свой счет, без компенсации произведенных им затрат, гарантийное сервисное обслуживание Товара и комплектующих его изделий в авторизованных </w:t>
      </w:r>
      <w:proofErr w:type="spellStart"/>
      <w:r w:rsidRPr="00D50F2B">
        <w:rPr>
          <w:rFonts w:ascii="Times New Roman" w:eastAsia="Times New Roman" w:hAnsi="Times New Roman" w:cs="Times New Roman"/>
          <w:sz w:val="24"/>
          <w:szCs w:val="24"/>
          <w:lang w:eastAsia="ru-RU"/>
        </w:rPr>
        <w:t>автотехцентрах</w:t>
      </w:r>
      <w:proofErr w:type="spellEnd"/>
      <w:r w:rsidRPr="00D50F2B">
        <w:rPr>
          <w:rFonts w:ascii="Times New Roman" w:eastAsia="Times New Roman" w:hAnsi="Times New Roman" w:cs="Times New Roman"/>
          <w:sz w:val="24"/>
          <w:szCs w:val="24"/>
          <w:lang w:eastAsia="ru-RU"/>
        </w:rPr>
        <w:t xml:space="preserve"> в течение срока действия на них гарантий качества в </w:t>
      </w:r>
      <w:r w:rsidRPr="00D50F2B">
        <w:rPr>
          <w:rFonts w:ascii="Times New Roman" w:eastAsia="Times New Roman" w:hAnsi="Times New Roman" w:cs="Times New Roman"/>
          <w:sz w:val="24"/>
          <w:szCs w:val="24"/>
          <w:lang w:eastAsia="ru-RU"/>
        </w:rPr>
        <w:lastRenderedPageBreak/>
        <w:t xml:space="preserve">соответствии с требованиями, указанными в Технической документации завода-изготовителя. </w:t>
      </w:r>
    </w:p>
    <w:p w:rsidR="00D50F2B" w:rsidRPr="00D50F2B" w:rsidRDefault="00D50F2B" w:rsidP="00D50F2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6.6. Если при хранении и в процессе эксплуатации Товара в течение гарантийного срока в Товаре и/или его комплектующих изделиях обнаружится брак (дефект) или иные какие-либо причины, препятствующие нормальному функционированию Товара в его штатном применении, то Товар и/или его комплектующие изделия подлежат замене силами Поставщика и за его собственный счет в течение 20 (Двадцати) дней со дня получения от Заказчика письменного уведомления о замене. В случае спора о причинах возникновения недостатков товара Поставщик обязан провести экспертизу Товара за свой счет.</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6.7. Поставщик устраняет дефекты или заменяет некачественный Товар и/или его комплектующие изделия на качественный Товар и/или его комплектующие изделия по правилам приема-передачи, установленными настоящим разделом Контракта.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6.8. Дефектный (некачественный) Товар и/или его комплектующие изделия возвращаются Поставщику за его счет после получения Заказчиком от Поставщика нового качественного Товара и/или его комплектующих изделий.</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6.9. При устранении дефектов или замены некачественного товара и/или его комплектующих изделий на качественный в период гарантийного срока, гарантийный срок продлевается на количество времени, затраченного на это устранение</w:t>
      </w:r>
    </w:p>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50F2B">
        <w:rPr>
          <w:rFonts w:ascii="Times New Roman" w:eastAsia="Times New Roman" w:hAnsi="Times New Roman" w:cs="Times New Roman"/>
          <w:b/>
          <w:color w:val="000000"/>
          <w:sz w:val="24"/>
          <w:szCs w:val="24"/>
          <w:lang w:eastAsia="ru-RU"/>
        </w:rPr>
        <w:t>7. Обстоятельства непреодолимой силы (форс-мажор)</w:t>
      </w:r>
    </w:p>
    <w:p w:rsidR="00D50F2B" w:rsidRPr="00D50F2B" w:rsidRDefault="00D50F2B" w:rsidP="00D50F2B">
      <w:pPr>
        <w:widowControl w:val="0"/>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 xml:space="preserve">7.1. Под обстоятельствами непреодолимой силы понимаются обстоятельства, возникшие после заключения Контракта в результате непредвиденных событий, за которые стороны не могут нести ответственности. </w:t>
      </w:r>
    </w:p>
    <w:p w:rsidR="00D50F2B" w:rsidRPr="00D50F2B" w:rsidRDefault="00D50F2B" w:rsidP="00D50F2B">
      <w:pPr>
        <w:widowControl w:val="0"/>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7.2. Стороны освобождаются от ответственности за частичное или полное неисполнение обязательств по Контракту ввиду признанных форс-мажорных обстоятельств, которых невозможно было предвидеть и устранить, явились, в том числе,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50F2B">
        <w:rPr>
          <w:rFonts w:ascii="Times New Roman" w:eastAsia="Times New Roman" w:hAnsi="Times New Roman" w:cs="Times New Roman"/>
          <w:b/>
          <w:color w:val="000000"/>
          <w:sz w:val="24"/>
          <w:szCs w:val="24"/>
          <w:lang w:eastAsia="ru-RU"/>
        </w:rPr>
        <w:t>8. Ответственность сторон и санкции</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8.1. За неисполнение условий настоящего Контракта Стороны несут ответственность, установленную законодательством Российской Федерации.</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8.2.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№1063 от 25.11.2013г.</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8.3. В случае просрочки исполнения Поставщиком обязательств (в том числе гарантийного обязательства), предусмотренных контрактом, а также в иных случаях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8.4.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№1063 от 25.11.2013г., но не менее чем одна трехсотая действующей на дату уплаты пени ставки рефинансирования Центрального банка Российской Федерации от цены контракта, </w:t>
      </w:r>
      <w:r w:rsidRPr="00D50F2B">
        <w:rPr>
          <w:rFonts w:ascii="Times New Roman" w:eastAsia="Times New Roman" w:hAnsi="Times New Roman" w:cs="Times New Roman"/>
          <w:sz w:val="24"/>
          <w:szCs w:val="24"/>
          <w:lang w:eastAsia="ru-RU"/>
        </w:rPr>
        <w:lastRenderedPageBreak/>
        <w:t>уменьшенной на сумму, пропорциональную объему обязательств, предусмотренных контрактом и фактически исполненных Поставщиком.</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8.5. Штрафы начисляются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№1063 от 25.11.2013г.</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8.6. Штрафные санкции уплачиваются Поставщиком добровольном порядке посредством перечисления взыскиваемых сумм Заказчику.</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Применение предусмотренных настоящим пунктом санкций не лишает Заказчика права на возмещение в полном объеме убытков, возникших в результате неисполнения (ненадлежащего исполнения) Поставщиком своих обязательств.</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В случае отказа Поставщиком от уплаты штрафных санкций в добровольном порядке Заказчик имеет право уменьшить цену контракта на сумму выставленных штрафных санкций за неисполнение Поставщиком условий контракта.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8.8. Заказчик вправе удержать сумму неустойки из подлежащих перечислению Поставщику денежных сумм за выполненные работы, либо взыскать неустойку из денежных средств переданных Заказчику в залог в качестве обеспечения исполнения настоящего Контракта, либо обратиться с требованием об уплате денежной суммы по банковской гарантии к лицу выдавшему такую гарантию Поставщику.</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 xml:space="preserve">8.9. При </w:t>
      </w:r>
      <w:proofErr w:type="spellStart"/>
      <w:r w:rsidRPr="00D50F2B">
        <w:rPr>
          <w:rFonts w:ascii="Times New Roman" w:eastAsia="Times New Roman" w:hAnsi="Times New Roman" w:cs="Times New Roman"/>
          <w:color w:val="000000"/>
          <w:sz w:val="24"/>
          <w:szCs w:val="24"/>
          <w:lang w:eastAsia="ru-RU"/>
        </w:rPr>
        <w:t>неурегулировании</w:t>
      </w:r>
      <w:proofErr w:type="spellEnd"/>
      <w:r w:rsidRPr="00D50F2B">
        <w:rPr>
          <w:rFonts w:ascii="Times New Roman" w:eastAsia="Times New Roman" w:hAnsi="Times New Roman" w:cs="Times New Roman"/>
          <w:color w:val="000000"/>
          <w:sz w:val="24"/>
          <w:szCs w:val="24"/>
          <w:lang w:eastAsia="ru-RU"/>
        </w:rPr>
        <w:t xml:space="preserve"> Сторонами спора в досудебном порядке, спор передается на разрешение в Арбитражный суд Свердловской области</w:t>
      </w:r>
    </w:p>
    <w:p w:rsidR="00D50F2B" w:rsidRPr="00D50F2B" w:rsidRDefault="00D50F2B" w:rsidP="00D50F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50F2B">
        <w:rPr>
          <w:rFonts w:ascii="Times New Roman" w:eastAsia="Times New Roman" w:hAnsi="Times New Roman" w:cs="Times New Roman"/>
          <w:b/>
          <w:color w:val="000000"/>
          <w:sz w:val="24"/>
          <w:szCs w:val="24"/>
          <w:lang w:eastAsia="ru-RU"/>
        </w:rPr>
        <w:t xml:space="preserve">9. </w:t>
      </w:r>
      <w:r w:rsidRPr="00D50F2B">
        <w:rPr>
          <w:rFonts w:ascii="Times New Roman" w:eastAsia="Times New Roman" w:hAnsi="Times New Roman" w:cs="Times New Roman"/>
          <w:b/>
          <w:sz w:val="24"/>
          <w:szCs w:val="24"/>
          <w:lang w:eastAsia="ru-RU"/>
        </w:rPr>
        <w:t>Срок действия Контракта</w:t>
      </w:r>
      <w:r w:rsidRPr="00D50F2B">
        <w:rPr>
          <w:rFonts w:ascii="Times New Roman" w:eastAsia="Times New Roman" w:hAnsi="Times New Roman" w:cs="Times New Roman"/>
          <w:b/>
          <w:color w:val="000000"/>
          <w:sz w:val="24"/>
          <w:szCs w:val="24"/>
          <w:lang w:eastAsia="ru-RU"/>
        </w:rPr>
        <w:t>, изменение и расторжение Контракта</w:t>
      </w:r>
    </w:p>
    <w:p w:rsidR="00D50F2B" w:rsidRPr="00D50F2B" w:rsidRDefault="00D50F2B" w:rsidP="00D50F2B">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9.1 Настоящий Контракт вступает в силу с момента его подписания сторонами и действует до момента выполнения Сторонами своих обязательств по настоящему Контракту в полном объеме, но не позднее 31 декабря 2014 года.</w:t>
      </w:r>
    </w:p>
    <w:p w:rsidR="00D50F2B" w:rsidRPr="00D50F2B" w:rsidRDefault="00D50F2B" w:rsidP="00D50F2B">
      <w:pPr>
        <w:widowControl w:val="0"/>
        <w:tabs>
          <w:tab w:val="num" w:pos="432"/>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9.2. Изменение положений настоящего Контракта не допускается.  </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r w:rsidRPr="00D50F2B">
        <w:rPr>
          <w:rFonts w:ascii="Times New Roman" w:eastAsia="Times New Roman" w:hAnsi="Times New Roman" w:cs="Times New Roman"/>
          <w:b/>
          <w:bCs/>
          <w:iCs/>
          <w:color w:val="000000"/>
          <w:sz w:val="24"/>
          <w:szCs w:val="24"/>
          <w:lang w:eastAsia="ru-RU"/>
        </w:rPr>
        <w:t>10. Прочие условия Контракта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10.1. Для мониторинга исполнения настоящего Контракта и информирования Сторон о выявленных недостатках исполнения Контракта стороны предоставляют друг другу информацию о лицах, ответственных за ведение переговоров, согласование и передачу документов в рамках исполнения настоящего Контракта, с указанием их контактных телефонов. Телефоны ответственных лиц должны функционировать по рабочим дням с 08</w:t>
      </w:r>
      <w:r w:rsidR="00141738">
        <w:rPr>
          <w:rFonts w:ascii="Times New Roman" w:eastAsia="Times New Roman" w:hAnsi="Times New Roman" w:cs="Times New Roman"/>
          <w:color w:val="000000"/>
          <w:sz w:val="24"/>
          <w:szCs w:val="24"/>
          <w:lang w:eastAsia="ru-RU"/>
        </w:rPr>
        <w:t>:30 до 17:30</w:t>
      </w:r>
      <w:r w:rsidRPr="00D50F2B">
        <w:rPr>
          <w:rFonts w:ascii="Times New Roman" w:eastAsia="Times New Roman" w:hAnsi="Times New Roman" w:cs="Times New Roman"/>
          <w:color w:val="000000"/>
          <w:sz w:val="24"/>
          <w:szCs w:val="24"/>
          <w:lang w:eastAsia="ru-RU"/>
        </w:rPr>
        <w:t xml:space="preserve"> часов по местному времени Заказчика.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0F2B">
        <w:rPr>
          <w:rFonts w:ascii="Times New Roman" w:eastAsia="Times New Roman" w:hAnsi="Times New Roman" w:cs="Times New Roman"/>
          <w:color w:val="000000"/>
          <w:sz w:val="24"/>
          <w:szCs w:val="24"/>
          <w:lang w:eastAsia="ru-RU"/>
        </w:rPr>
        <w:t>10.2. Настоящий Контракт составлен в 2 (двух) подлинных экземплярах, один из которых находится у Поставщика, другой – у Заказчика.</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10.3. Все приложения к настоящему Контракту являются его неотъемлемыми частями:</w:t>
      </w: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10.3.1. Приложение № 1 - Комплектация единицы автомобиля (товара).</w:t>
      </w:r>
    </w:p>
    <w:p w:rsidR="00D50F2B" w:rsidRPr="00D50F2B" w:rsidRDefault="00D50F2B" w:rsidP="00D50F2B">
      <w:pPr>
        <w:spacing w:after="0" w:line="240" w:lineRule="auto"/>
        <w:ind w:right="-2"/>
        <w:jc w:val="center"/>
        <w:rPr>
          <w:rFonts w:ascii="Times New Roman" w:eastAsia="Times New Roman" w:hAnsi="Times New Roman" w:cs="Times New Roman"/>
          <w:b/>
          <w:sz w:val="24"/>
          <w:szCs w:val="24"/>
          <w:lang w:eastAsia="ru-RU"/>
        </w:rPr>
      </w:pPr>
    </w:p>
    <w:p w:rsidR="00D50F2B" w:rsidRPr="00D50F2B" w:rsidRDefault="00D50F2B" w:rsidP="00D50F2B">
      <w:pPr>
        <w:widowControl w:val="0"/>
        <w:shd w:val="clear" w:color="auto" w:fill="FFFFFF"/>
        <w:tabs>
          <w:tab w:val="left" w:pos="965"/>
        </w:tabs>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r w:rsidRPr="00D50F2B">
        <w:rPr>
          <w:rFonts w:ascii="Times New Roman" w:eastAsia="Times New Roman" w:hAnsi="Times New Roman" w:cs="Times New Roman"/>
          <w:b/>
          <w:sz w:val="24"/>
          <w:szCs w:val="24"/>
          <w:lang w:eastAsia="ru-RU"/>
        </w:rPr>
        <w:t>11. Юридические адреса и подписи сторон:</w:t>
      </w:r>
    </w:p>
    <w:p w:rsidR="00D50F2B" w:rsidRPr="00D50F2B" w:rsidRDefault="00D50F2B" w:rsidP="00D50F2B">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color w:val="333333"/>
          <w:spacing w:val="10"/>
          <w:sz w:val="24"/>
          <w:szCs w:val="24"/>
          <w:lang w:eastAsia="ru-RU"/>
        </w:rPr>
      </w:pPr>
      <w:r w:rsidRPr="00D50F2B">
        <w:rPr>
          <w:rFonts w:ascii="Times New Roman" w:eastAsia="Times New Roman" w:hAnsi="Times New Roman" w:cs="Times New Roman"/>
          <w:b/>
          <w:bCs/>
          <w:color w:val="333333"/>
          <w:spacing w:val="10"/>
          <w:sz w:val="24"/>
          <w:szCs w:val="24"/>
          <w:lang w:eastAsia="ru-RU"/>
        </w:rPr>
        <w:t xml:space="preserve">                                     </w:t>
      </w:r>
    </w:p>
    <w:p w:rsidR="00D50F2B" w:rsidRPr="00D50F2B" w:rsidRDefault="00D50F2B" w:rsidP="00D50F2B">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color w:val="333333"/>
          <w:spacing w:val="10"/>
          <w:sz w:val="24"/>
          <w:szCs w:val="24"/>
          <w:lang w:eastAsia="ru-RU"/>
        </w:rPr>
      </w:pPr>
    </w:p>
    <w:tbl>
      <w:tblPr>
        <w:tblW w:w="0" w:type="auto"/>
        <w:tblInd w:w="19" w:type="dxa"/>
        <w:tblLook w:val="04A0"/>
      </w:tblPr>
      <w:tblGrid>
        <w:gridCol w:w="5060"/>
        <w:gridCol w:w="5062"/>
      </w:tblGrid>
      <w:tr w:rsidR="00D50F2B" w:rsidRPr="00D50F2B" w:rsidTr="00D50F2B">
        <w:tc>
          <w:tcPr>
            <w:tcW w:w="5070" w:type="dxa"/>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r w:rsidRPr="00D50F2B">
              <w:rPr>
                <w:rFonts w:ascii="Times New Roman" w:eastAsia="Times New Roman" w:hAnsi="Times New Roman" w:cs="Times New Roman"/>
                <w:b/>
                <w:bCs/>
                <w:spacing w:val="10"/>
                <w:sz w:val="24"/>
                <w:szCs w:val="24"/>
                <w:lang w:eastAsia="ru-RU"/>
              </w:rPr>
              <w:t>Заказчик:</w:t>
            </w:r>
          </w:p>
        </w:tc>
        <w:tc>
          <w:tcPr>
            <w:tcW w:w="5070" w:type="dxa"/>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r w:rsidRPr="00D50F2B">
              <w:rPr>
                <w:rFonts w:ascii="Times New Roman" w:eastAsia="Times New Roman" w:hAnsi="Times New Roman" w:cs="Times New Roman"/>
                <w:b/>
                <w:bCs/>
                <w:spacing w:val="10"/>
                <w:sz w:val="24"/>
                <w:szCs w:val="24"/>
                <w:lang w:eastAsia="ru-RU"/>
              </w:rPr>
              <w:t>Поставщик:</w:t>
            </w:r>
          </w:p>
        </w:tc>
      </w:tr>
      <w:tr w:rsidR="00D50F2B" w:rsidRPr="00D50F2B" w:rsidTr="00D50F2B">
        <w:tc>
          <w:tcPr>
            <w:tcW w:w="5070" w:type="dxa"/>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p>
          <w:p w:rsidR="00D50F2B" w:rsidRPr="00D50F2B" w:rsidRDefault="004E2FE2"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Киваев</w:t>
            </w:r>
            <w:proofErr w:type="spellEnd"/>
          </w:p>
        </w:tc>
        <w:tc>
          <w:tcPr>
            <w:tcW w:w="5070" w:type="dxa"/>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r w:rsidRPr="00D50F2B">
              <w:rPr>
                <w:rFonts w:ascii="Times New Roman" w:eastAsia="Times New Roman" w:hAnsi="Times New Roman" w:cs="Times New Roman"/>
                <w:sz w:val="24"/>
                <w:szCs w:val="24"/>
                <w:lang w:eastAsia="ru-RU"/>
              </w:rPr>
              <w:t>_______________ /_________________/</w:t>
            </w:r>
          </w:p>
        </w:tc>
      </w:tr>
    </w:tbl>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spacing w:after="0" w:line="240" w:lineRule="auto"/>
        <w:ind w:firstLine="6804"/>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br w:type="page"/>
      </w:r>
      <w:r w:rsidRPr="00D50F2B">
        <w:rPr>
          <w:rFonts w:ascii="Times New Roman" w:eastAsia="Times New Roman" w:hAnsi="Times New Roman" w:cs="Times New Roman"/>
          <w:sz w:val="24"/>
          <w:szCs w:val="24"/>
          <w:lang w:eastAsia="ru-RU"/>
        </w:rPr>
        <w:lastRenderedPageBreak/>
        <w:t>Приложение № 1</w:t>
      </w:r>
    </w:p>
    <w:p w:rsidR="00D50F2B" w:rsidRPr="00D50F2B" w:rsidRDefault="00D50F2B" w:rsidP="00D50F2B">
      <w:pPr>
        <w:widowControl w:val="0"/>
        <w:autoSpaceDE w:val="0"/>
        <w:autoSpaceDN w:val="0"/>
        <w:adjustRightInd w:val="0"/>
        <w:spacing w:after="0" w:line="240" w:lineRule="auto"/>
        <w:ind w:firstLine="6804"/>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к муниципальному контракту </w:t>
      </w:r>
    </w:p>
    <w:p w:rsidR="00D50F2B" w:rsidRPr="00D50F2B" w:rsidRDefault="00D50F2B" w:rsidP="00D50F2B">
      <w:pPr>
        <w:widowControl w:val="0"/>
        <w:autoSpaceDE w:val="0"/>
        <w:autoSpaceDN w:val="0"/>
        <w:adjustRightInd w:val="0"/>
        <w:spacing w:after="0" w:line="240" w:lineRule="auto"/>
        <w:ind w:firstLine="6804"/>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 _______________________ </w:t>
      </w:r>
    </w:p>
    <w:p w:rsidR="00D50F2B" w:rsidRPr="00D50F2B" w:rsidRDefault="00D50F2B" w:rsidP="00D50F2B">
      <w:pPr>
        <w:widowControl w:val="0"/>
        <w:autoSpaceDE w:val="0"/>
        <w:autoSpaceDN w:val="0"/>
        <w:adjustRightInd w:val="0"/>
        <w:spacing w:after="0" w:line="240" w:lineRule="auto"/>
        <w:ind w:firstLine="6804"/>
        <w:rPr>
          <w:rFonts w:ascii="Times New Roman" w:eastAsia="Times New Roman" w:hAnsi="Times New Roman" w:cs="Times New Roman"/>
          <w:sz w:val="24"/>
          <w:szCs w:val="24"/>
          <w:lang w:eastAsia="ru-RU"/>
        </w:rPr>
      </w:pPr>
      <w:r w:rsidRPr="00D50F2B">
        <w:rPr>
          <w:rFonts w:ascii="Times New Roman" w:eastAsia="Times New Roman" w:hAnsi="Times New Roman" w:cs="Times New Roman"/>
          <w:sz w:val="24"/>
          <w:szCs w:val="24"/>
          <w:lang w:eastAsia="ru-RU"/>
        </w:rPr>
        <w:t xml:space="preserve">от « ___»  __________ </w:t>
      </w:r>
      <w:smartTag w:uri="urn:schemas-microsoft-com:office:smarttags" w:element="metricconverter">
        <w:smartTagPr>
          <w:attr w:name="ProductID" w:val="2014 г"/>
        </w:smartTagPr>
        <w:r w:rsidRPr="00D50F2B">
          <w:rPr>
            <w:rFonts w:ascii="Times New Roman" w:eastAsia="Times New Roman" w:hAnsi="Times New Roman" w:cs="Times New Roman"/>
            <w:sz w:val="24"/>
            <w:szCs w:val="24"/>
            <w:lang w:eastAsia="ru-RU"/>
          </w:rPr>
          <w:t>2014 г</w:t>
        </w:r>
      </w:smartTag>
      <w:r w:rsidRPr="00D50F2B">
        <w:rPr>
          <w:rFonts w:ascii="Times New Roman" w:eastAsia="Times New Roman" w:hAnsi="Times New Roman" w:cs="Times New Roman"/>
          <w:sz w:val="24"/>
          <w:szCs w:val="24"/>
          <w:lang w:eastAsia="ru-RU"/>
        </w:rPr>
        <w:t>.</w:t>
      </w:r>
    </w:p>
    <w:p w:rsidR="00D50F2B" w:rsidRPr="00D50F2B" w:rsidRDefault="00D50F2B" w:rsidP="00D50F2B">
      <w:pPr>
        <w:widowControl w:val="0"/>
        <w:tabs>
          <w:tab w:val="left" w:pos="708"/>
        </w:tabs>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D50F2B" w:rsidRPr="00D50F2B" w:rsidRDefault="00D50F2B" w:rsidP="00D50F2B">
      <w:pPr>
        <w:widowControl w:val="0"/>
        <w:tabs>
          <w:tab w:val="left" w:pos="708"/>
        </w:tabs>
        <w:autoSpaceDE w:val="0"/>
        <w:autoSpaceDN w:val="0"/>
        <w:adjustRightInd w:val="0"/>
        <w:spacing w:after="0" w:line="240" w:lineRule="auto"/>
        <w:ind w:left="4962"/>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F2B">
        <w:rPr>
          <w:rFonts w:ascii="Times New Roman" w:eastAsia="Times New Roman" w:hAnsi="Times New Roman" w:cs="Times New Roman"/>
          <w:b/>
          <w:i/>
          <w:sz w:val="24"/>
          <w:szCs w:val="24"/>
          <w:lang w:eastAsia="ru-RU"/>
        </w:rPr>
        <w:t xml:space="preserve"> </w:t>
      </w:r>
      <w:r w:rsidRPr="00D50F2B">
        <w:rPr>
          <w:rFonts w:ascii="Times New Roman" w:eastAsia="Times New Roman" w:hAnsi="Times New Roman" w:cs="Times New Roman"/>
          <w:b/>
          <w:sz w:val="24"/>
          <w:szCs w:val="24"/>
          <w:lang w:eastAsia="ru-RU"/>
        </w:rPr>
        <w:t>Комплектация единицы автомобиля (товара)</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p w:rsidR="00D50F2B" w:rsidRPr="00D50F2B" w:rsidRDefault="00D50F2B" w:rsidP="00D50F2B">
      <w:pPr>
        <w:widowControl w:val="0"/>
        <w:autoSpaceDE w:val="0"/>
        <w:autoSpaceDN w:val="0"/>
        <w:adjustRightInd w:val="0"/>
        <w:ind w:left="708"/>
        <w:jc w:val="both"/>
        <w:rPr>
          <w:rFonts w:ascii="Times New Roman" w:eastAsia="Times New Roman" w:hAnsi="Times New Roman" w:cs="Times New Roman"/>
          <w:sz w:val="24"/>
          <w:szCs w:val="24"/>
          <w:lang w:eastAsia="ru-RU"/>
        </w:rPr>
      </w:pPr>
    </w:p>
    <w:tbl>
      <w:tblPr>
        <w:tblW w:w="0" w:type="auto"/>
        <w:tblInd w:w="19" w:type="dxa"/>
        <w:tblLook w:val="04A0"/>
      </w:tblPr>
      <w:tblGrid>
        <w:gridCol w:w="5060"/>
        <w:gridCol w:w="5061"/>
      </w:tblGrid>
      <w:tr w:rsidR="00D50F2B" w:rsidRPr="00D50F2B" w:rsidTr="00D50F2B">
        <w:tc>
          <w:tcPr>
            <w:tcW w:w="5060" w:type="dxa"/>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r w:rsidRPr="00D50F2B">
              <w:rPr>
                <w:rFonts w:ascii="Times New Roman" w:eastAsia="Times New Roman" w:hAnsi="Times New Roman" w:cs="Times New Roman"/>
                <w:b/>
                <w:bCs/>
                <w:spacing w:val="10"/>
                <w:sz w:val="24"/>
                <w:szCs w:val="24"/>
                <w:lang w:eastAsia="ru-RU"/>
              </w:rPr>
              <w:t>Заказчик:</w:t>
            </w:r>
          </w:p>
        </w:tc>
        <w:tc>
          <w:tcPr>
            <w:tcW w:w="5061" w:type="dxa"/>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r w:rsidRPr="00D50F2B">
              <w:rPr>
                <w:rFonts w:ascii="Times New Roman" w:eastAsia="Times New Roman" w:hAnsi="Times New Roman" w:cs="Times New Roman"/>
                <w:b/>
                <w:bCs/>
                <w:spacing w:val="10"/>
                <w:sz w:val="24"/>
                <w:szCs w:val="24"/>
                <w:lang w:eastAsia="ru-RU"/>
              </w:rPr>
              <w:t>Поставщик:</w:t>
            </w:r>
          </w:p>
        </w:tc>
      </w:tr>
      <w:tr w:rsidR="00D50F2B" w:rsidRPr="00D50F2B" w:rsidTr="00D50F2B">
        <w:tc>
          <w:tcPr>
            <w:tcW w:w="5060" w:type="dxa"/>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p>
          <w:p w:rsidR="00D50F2B" w:rsidRPr="00D50F2B" w:rsidRDefault="004E2FE2"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Киваев</w:t>
            </w:r>
            <w:proofErr w:type="spellEnd"/>
          </w:p>
        </w:tc>
        <w:tc>
          <w:tcPr>
            <w:tcW w:w="5061" w:type="dxa"/>
            <w:shd w:val="clear" w:color="auto" w:fill="auto"/>
          </w:tcPr>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b/>
                <w:bCs/>
                <w:color w:val="333333"/>
                <w:spacing w:val="10"/>
                <w:sz w:val="24"/>
                <w:szCs w:val="24"/>
                <w:lang w:eastAsia="ru-RU"/>
              </w:rPr>
            </w:pPr>
            <w:r w:rsidRPr="00D50F2B">
              <w:rPr>
                <w:rFonts w:ascii="Times New Roman" w:eastAsia="Times New Roman" w:hAnsi="Times New Roman" w:cs="Times New Roman"/>
                <w:sz w:val="24"/>
                <w:szCs w:val="24"/>
                <w:lang w:eastAsia="ru-RU"/>
              </w:rPr>
              <w:t>_______________ /_________________/</w:t>
            </w:r>
          </w:p>
        </w:tc>
      </w:tr>
    </w:tbl>
    <w:p w:rsidR="00D50F2B" w:rsidRPr="00D50F2B" w:rsidRDefault="00D50F2B" w:rsidP="00D50F2B">
      <w:pPr>
        <w:widowControl w:val="0"/>
        <w:shd w:val="clear" w:color="auto" w:fill="FFFFFF"/>
        <w:tabs>
          <w:tab w:val="left" w:pos="7380"/>
        </w:tabs>
        <w:autoSpaceDE w:val="0"/>
        <w:autoSpaceDN w:val="0"/>
        <w:adjustRightInd w:val="0"/>
        <w:spacing w:line="240" w:lineRule="auto"/>
        <w:ind w:right="-5"/>
        <w:jc w:val="both"/>
        <w:rPr>
          <w:rFonts w:ascii="Times New Roman" w:eastAsia="Times New Roman" w:hAnsi="Times New Roman" w:cs="Times New Roman"/>
          <w:b/>
          <w:iCs/>
          <w:spacing w:val="-4"/>
          <w:sz w:val="24"/>
          <w:szCs w:val="24"/>
          <w:lang w:eastAsia="ru-RU"/>
        </w:rPr>
      </w:pPr>
      <w:r w:rsidRPr="00D50F2B">
        <w:rPr>
          <w:rFonts w:ascii="Times New Roman" w:eastAsia="Times New Roman" w:hAnsi="Times New Roman" w:cs="Times New Roman"/>
          <w:sz w:val="24"/>
          <w:szCs w:val="24"/>
          <w:lang w:eastAsia="ru-RU"/>
        </w:rPr>
        <w:tab/>
        <w:t xml:space="preserve"> </w:t>
      </w:r>
    </w:p>
    <w:p w:rsidR="00D50F2B" w:rsidRPr="00D50F2B" w:rsidRDefault="00D50F2B" w:rsidP="00D50F2B">
      <w:pPr>
        <w:widowControl w:val="0"/>
        <w:autoSpaceDE w:val="0"/>
        <w:autoSpaceDN w:val="0"/>
        <w:adjustRightInd w:val="0"/>
        <w:spacing w:after="0" w:line="240" w:lineRule="auto"/>
        <w:ind w:firstLine="5245"/>
        <w:rPr>
          <w:rFonts w:ascii="Times New Roman" w:eastAsia="Times New Roman" w:hAnsi="Times New Roman" w:cs="Times New Roman"/>
          <w:sz w:val="24"/>
          <w:szCs w:val="24"/>
        </w:rPr>
      </w:pPr>
    </w:p>
    <w:p w:rsidR="00D50F2B" w:rsidRPr="00D50F2B" w:rsidRDefault="00D50F2B" w:rsidP="00D50F2B">
      <w:pPr>
        <w:widowControl w:val="0"/>
        <w:autoSpaceDE w:val="0"/>
        <w:autoSpaceDN w:val="0"/>
        <w:adjustRightInd w:val="0"/>
        <w:spacing w:after="0" w:line="240" w:lineRule="auto"/>
        <w:ind w:firstLine="5245"/>
        <w:rPr>
          <w:rFonts w:ascii="Times New Roman" w:eastAsia="Times New Roman" w:hAnsi="Times New Roman" w:cs="Times New Roman"/>
          <w:sz w:val="24"/>
          <w:szCs w:val="24"/>
        </w:rPr>
      </w:pPr>
    </w:p>
    <w:p w:rsidR="00D50F2B" w:rsidRPr="00D50F2B" w:rsidRDefault="00D50F2B" w:rsidP="00D50F2B">
      <w:pPr>
        <w:widowControl w:val="0"/>
        <w:autoSpaceDE w:val="0"/>
        <w:autoSpaceDN w:val="0"/>
        <w:adjustRightInd w:val="0"/>
        <w:spacing w:after="0" w:line="240" w:lineRule="auto"/>
        <w:ind w:firstLine="5245"/>
        <w:rPr>
          <w:rFonts w:ascii="Times New Roman" w:eastAsia="Times New Roman" w:hAnsi="Times New Roman" w:cs="Times New Roman"/>
          <w:sz w:val="24"/>
          <w:szCs w:val="24"/>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t>__________________________________________</w:t>
      </w:r>
    </w:p>
    <w:p w:rsidR="00D50F2B" w:rsidRPr="00D50F2B" w:rsidRDefault="00D50F2B" w:rsidP="00D50F2B">
      <w:pPr>
        <w:widowControl w:val="0"/>
        <w:autoSpaceDE w:val="0"/>
        <w:autoSpaceDN w:val="0"/>
        <w:adjustRightInd w:val="0"/>
        <w:spacing w:after="0" w:line="240" w:lineRule="auto"/>
        <w:ind w:firstLine="5245"/>
        <w:rPr>
          <w:rFonts w:ascii="Times New Roman" w:eastAsia="Times New Roman" w:hAnsi="Times New Roman" w:cs="Times New Roman"/>
          <w:sz w:val="24"/>
          <w:szCs w:val="24"/>
        </w:rPr>
      </w:pPr>
    </w:p>
    <w:p w:rsidR="00D50F2B" w:rsidRPr="00D50F2B" w:rsidRDefault="00D50F2B" w:rsidP="00D50F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F2B">
        <w:rPr>
          <w:rFonts w:ascii="Times New Roman" w:eastAsia="Times New Roman" w:hAnsi="Times New Roman" w:cs="Times New Roman"/>
          <w:sz w:val="24"/>
          <w:szCs w:val="24"/>
        </w:rPr>
        <w:t>* Указывается конкретная комплектация автомобиля</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0F2B">
        <w:rPr>
          <w:rFonts w:ascii="Times New Roman" w:eastAsia="Times New Roman" w:hAnsi="Times New Roman" w:cs="Times New Roman"/>
          <w:b/>
          <w:sz w:val="28"/>
          <w:szCs w:val="28"/>
        </w:rPr>
        <w:br w:type="page"/>
      </w:r>
      <w:bookmarkStart w:id="12" w:name="_Toc293930578"/>
      <w:bookmarkStart w:id="13" w:name="_Toc377474530"/>
      <w:r w:rsidRPr="00D50F2B">
        <w:rPr>
          <w:rFonts w:ascii="Times New Roman" w:eastAsia="Times New Roman" w:hAnsi="Times New Roman" w:cs="Times New Roman"/>
          <w:b/>
          <w:sz w:val="24"/>
          <w:szCs w:val="24"/>
        </w:rPr>
        <w:lastRenderedPageBreak/>
        <w:t>ОБОСНОВАНИЕ НАЧАЛЬНОЙ (МАКСИМАЛЬНОЙ) ЦЕНЫ КОНТРАКТА</w:t>
      </w:r>
      <w:bookmarkEnd w:id="12"/>
      <w:bookmarkEnd w:id="13"/>
    </w:p>
    <w:p w:rsidR="00D50F2B" w:rsidRPr="00D50F2B" w:rsidRDefault="00D50F2B" w:rsidP="00D50F2B">
      <w:pPr>
        <w:widowControl w:val="0"/>
        <w:autoSpaceDE w:val="0"/>
        <w:autoSpaceDN w:val="0"/>
        <w:adjustRightInd w:val="0"/>
        <w:spacing w:after="0" w:line="240" w:lineRule="auto"/>
        <w:ind w:left="567" w:hanging="360"/>
        <w:jc w:val="center"/>
        <w:rPr>
          <w:rFonts w:ascii="Times New Roman" w:eastAsia="Times New Roman" w:hAnsi="Times New Roman" w:cs="Times New Roman"/>
          <w:b/>
          <w:sz w:val="24"/>
          <w:szCs w:val="24"/>
        </w:rPr>
      </w:pPr>
    </w:p>
    <w:p w:rsidR="00D50F2B" w:rsidRPr="00D50F2B" w:rsidRDefault="00D50F2B" w:rsidP="00D50F2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D50F2B" w:rsidRPr="00D50F2B" w:rsidRDefault="00D50F2B" w:rsidP="00D50F2B">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50F2B">
        <w:rPr>
          <w:rFonts w:ascii="Times New Roman" w:eastAsia="Times New Roman" w:hAnsi="Times New Roman" w:cs="Times New Roman"/>
          <w:color w:val="000000"/>
          <w:sz w:val="20"/>
          <w:szCs w:val="20"/>
          <w:lang w:eastAsia="ru-RU"/>
        </w:rPr>
        <w:t xml:space="preserve">Приложение № 1 </w:t>
      </w:r>
    </w:p>
    <w:p w:rsidR="00D50F2B" w:rsidRPr="00D50F2B" w:rsidRDefault="00D50F2B" w:rsidP="00D50F2B">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lang w:eastAsia="ru-RU"/>
        </w:rPr>
      </w:pPr>
      <w:r w:rsidRPr="00D50F2B">
        <w:rPr>
          <w:rFonts w:ascii="Times New Roman" w:eastAsia="Times New Roman" w:hAnsi="Times New Roman" w:cs="Times New Roman"/>
          <w:color w:val="000000"/>
          <w:sz w:val="20"/>
          <w:szCs w:val="20"/>
          <w:lang w:eastAsia="ru-RU"/>
        </w:rPr>
        <w:t xml:space="preserve">к Методическим рекомендациям по применению методов </w:t>
      </w:r>
      <w:r w:rsidRPr="00D50F2B">
        <w:rPr>
          <w:rFonts w:ascii="Times New Roman" w:eastAsia="Times New Roman" w:hAnsi="Times New Roman" w:cs="Times New Roman"/>
          <w:color w:val="000000"/>
          <w:sz w:val="20"/>
          <w:szCs w:val="20"/>
          <w:lang w:eastAsia="ru-RU"/>
        </w:rPr>
        <w:br/>
        <w:t xml:space="preserve">определения начальной (максимальной) цены контракта, цены контракта, заключаемого с </w:t>
      </w:r>
      <w:r w:rsidRPr="00D50F2B">
        <w:rPr>
          <w:rFonts w:ascii="Times New Roman" w:eastAsia="Times New Roman" w:hAnsi="Times New Roman" w:cs="Times New Roman"/>
          <w:color w:val="000000"/>
          <w:sz w:val="20"/>
          <w:szCs w:val="20"/>
          <w:lang w:eastAsia="ru-RU"/>
        </w:rPr>
        <w:br/>
        <w:t xml:space="preserve">единственным поставщиком (подрядчиком, исполнителем), утвержденным </w:t>
      </w:r>
      <w:r w:rsidRPr="00D50F2B">
        <w:rPr>
          <w:rFonts w:ascii="Times New Roman" w:eastAsia="Times New Roman" w:hAnsi="Times New Roman" w:cs="Times New Roman"/>
          <w:color w:val="000000"/>
          <w:sz w:val="20"/>
          <w:szCs w:val="20"/>
          <w:lang w:eastAsia="ru-RU"/>
        </w:rPr>
        <w:br/>
        <w:t>приказом №567 Минэкономразвития от 2 октября 2013г.</w:t>
      </w:r>
    </w:p>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D50F2B" w:rsidRPr="00D50F2B" w:rsidRDefault="00D50F2B" w:rsidP="00D50F2B">
      <w:pPr>
        <w:widowControl w:val="0"/>
        <w:autoSpaceDE w:val="0"/>
        <w:autoSpaceDN w:val="0"/>
        <w:adjustRightInd w:val="0"/>
        <w:jc w:val="center"/>
        <w:rPr>
          <w:rFonts w:ascii="Times New Roman" w:eastAsia="Times New Roman" w:hAnsi="Times New Roman" w:cs="Times New Roman"/>
          <w:color w:val="000000"/>
          <w:sz w:val="20"/>
          <w:szCs w:val="20"/>
          <w:lang w:eastAsia="ru-RU"/>
        </w:rPr>
      </w:pPr>
      <w:r w:rsidRPr="00D50F2B">
        <w:rPr>
          <w:rFonts w:ascii="Times New Roman" w:eastAsia="Times New Roman" w:hAnsi="Times New Roman" w:cs="Times New Roman"/>
          <w:b/>
          <w:color w:val="000000"/>
          <w:sz w:val="20"/>
          <w:szCs w:val="20"/>
          <w:lang w:eastAsia="ru-RU"/>
        </w:rPr>
        <w:t>Предмет контракта:</w:t>
      </w:r>
      <w:r w:rsidRPr="00D50F2B">
        <w:rPr>
          <w:rFonts w:ascii="Times New Roman" w:eastAsia="Times New Roman" w:hAnsi="Times New Roman" w:cs="Times New Roman"/>
          <w:color w:val="000000"/>
          <w:sz w:val="20"/>
          <w:szCs w:val="20"/>
          <w:lang w:eastAsia="ru-RU"/>
        </w:rPr>
        <w:t xml:space="preserve"> </w:t>
      </w:r>
      <w:bookmarkStart w:id="14" w:name="Name"/>
      <w:bookmarkEnd w:id="14"/>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7371"/>
      </w:tblGrid>
      <w:tr w:rsidR="00D50F2B" w:rsidRPr="00D50F2B" w:rsidTr="00D50F2B">
        <w:trPr>
          <w:trHeight w:val="943"/>
        </w:trPr>
        <w:tc>
          <w:tcPr>
            <w:tcW w:w="3227" w:type="dxa"/>
          </w:tcPr>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D50F2B">
              <w:rPr>
                <w:rFonts w:ascii="Times New Roman" w:eastAsia="Times New Roman" w:hAnsi="Times New Roman" w:cs="Times New Roman"/>
                <w:b/>
                <w:color w:val="000000"/>
                <w:sz w:val="20"/>
                <w:szCs w:val="20"/>
                <w:lang w:eastAsia="ru-RU"/>
              </w:rPr>
              <w:t>Основные характеристики объекта закупки</w:t>
            </w:r>
          </w:p>
        </w:tc>
        <w:tc>
          <w:tcPr>
            <w:tcW w:w="7371" w:type="dxa"/>
          </w:tcPr>
          <w:p w:rsidR="00D50F2B" w:rsidRPr="00D50F2B" w:rsidRDefault="00D50F2B" w:rsidP="00D50F2B">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bookmarkStart w:id="15" w:name="OsnHar"/>
            <w:bookmarkEnd w:id="15"/>
            <w:r w:rsidRPr="00D50F2B">
              <w:rPr>
                <w:rFonts w:ascii="Times New Roman" w:eastAsia="Times New Roman" w:hAnsi="Times New Roman" w:cs="Times New Roman"/>
                <w:sz w:val="20"/>
                <w:szCs w:val="20"/>
                <w:lang w:eastAsia="ru-RU"/>
              </w:rPr>
              <w:t xml:space="preserve">Автомобиль </w:t>
            </w:r>
            <w:r w:rsidR="00EB6BB6" w:rsidRPr="00D50F2B">
              <w:rPr>
                <w:rFonts w:ascii="Times New Roman" w:eastAsia="Times New Roman" w:hAnsi="Times New Roman" w:cs="Times New Roman"/>
                <w:sz w:val="24"/>
                <w:szCs w:val="24"/>
                <w:lang w:val="en-US" w:eastAsia="ru-RU"/>
              </w:rPr>
              <w:t>CHEVROLET</w:t>
            </w:r>
            <w:r w:rsidR="00EB6BB6" w:rsidRPr="00D50F2B">
              <w:rPr>
                <w:rFonts w:ascii="Times New Roman" w:eastAsia="Times New Roman" w:hAnsi="Times New Roman" w:cs="Times New Roman"/>
                <w:sz w:val="24"/>
                <w:szCs w:val="24"/>
                <w:lang w:eastAsia="ru-RU"/>
              </w:rPr>
              <w:t xml:space="preserve"> </w:t>
            </w:r>
            <w:r w:rsidR="00EB6BB6" w:rsidRPr="00D50F2B">
              <w:rPr>
                <w:rFonts w:ascii="Times New Roman" w:eastAsia="Times New Roman" w:hAnsi="Times New Roman" w:cs="Times New Roman"/>
                <w:sz w:val="24"/>
                <w:szCs w:val="24"/>
                <w:lang w:val="en-US" w:eastAsia="ru-RU"/>
              </w:rPr>
              <w:t>NIVA</w:t>
            </w:r>
            <w:r w:rsidR="00EB6BB6" w:rsidRPr="00D50F2B">
              <w:rPr>
                <w:rFonts w:ascii="Times New Roman" w:eastAsia="Times New Roman" w:hAnsi="Times New Roman" w:cs="Times New Roman"/>
                <w:sz w:val="24"/>
                <w:szCs w:val="24"/>
                <w:lang w:eastAsia="ru-RU"/>
              </w:rPr>
              <w:t xml:space="preserve"> </w:t>
            </w:r>
            <w:r w:rsidR="00EB6BB6">
              <w:rPr>
                <w:rFonts w:ascii="Times New Roman" w:eastAsia="Times New Roman" w:hAnsi="Times New Roman" w:cs="Times New Roman"/>
                <w:sz w:val="24"/>
                <w:szCs w:val="24"/>
                <w:lang w:val="en-US" w:eastAsia="ru-RU"/>
              </w:rPr>
              <w:t>GLC</w:t>
            </w:r>
            <w:r w:rsidR="00EB6BB6" w:rsidRPr="00D50F2B">
              <w:rPr>
                <w:rFonts w:ascii="Times New Roman" w:eastAsia="Times New Roman" w:hAnsi="Times New Roman" w:cs="Times New Roman"/>
                <w:sz w:val="24"/>
                <w:szCs w:val="24"/>
                <w:lang w:eastAsia="ru-RU"/>
              </w:rPr>
              <w:t xml:space="preserve"> (или эквивалент)</w:t>
            </w:r>
            <w:r w:rsidRPr="00D50F2B">
              <w:rPr>
                <w:rFonts w:ascii="Times New Roman" w:eastAsia="Times New Roman" w:hAnsi="Times New Roman" w:cs="Times New Roman"/>
                <w:sz w:val="20"/>
                <w:szCs w:val="20"/>
                <w:lang w:eastAsia="ru-RU"/>
              </w:rPr>
              <w:t xml:space="preserve"> </w:t>
            </w:r>
          </w:p>
          <w:p w:rsidR="00D50F2B" w:rsidRPr="00D50F2B" w:rsidRDefault="00D50F2B" w:rsidP="00D50F2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p>
        </w:tc>
      </w:tr>
      <w:tr w:rsidR="00D50F2B" w:rsidRPr="00D50F2B" w:rsidTr="00D50F2B">
        <w:trPr>
          <w:trHeight w:val="984"/>
        </w:trPr>
        <w:tc>
          <w:tcPr>
            <w:tcW w:w="3227" w:type="dxa"/>
          </w:tcPr>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D50F2B">
              <w:rPr>
                <w:rFonts w:ascii="Times New Roman" w:eastAsia="Times New Roman" w:hAnsi="Times New Roman" w:cs="Times New Roman"/>
                <w:b/>
                <w:color w:val="000000"/>
                <w:sz w:val="20"/>
                <w:szCs w:val="20"/>
                <w:lang w:eastAsia="ru-RU"/>
              </w:rPr>
              <w:t>Используемый метод определения НМЦК с обоснованием</w:t>
            </w:r>
          </w:p>
        </w:tc>
        <w:tc>
          <w:tcPr>
            <w:tcW w:w="7371" w:type="dxa"/>
          </w:tcPr>
          <w:p w:rsidR="00D50F2B" w:rsidRPr="00D50F2B" w:rsidRDefault="00D50F2B" w:rsidP="00D50F2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D50F2B">
              <w:rPr>
                <w:rFonts w:ascii="Times New Roman" w:eastAsia="Times New Roman" w:hAnsi="Times New Roman" w:cs="Times New Roman"/>
                <w:color w:val="000000"/>
                <w:sz w:val="20"/>
                <w:szCs w:val="20"/>
                <w:lang w:eastAsia="ru-RU"/>
              </w:rPr>
              <w:t>Метод сопоставимых рыночных цен – выбран как приоритетный в соответствии с Методикой (анализ рынка в Приложении А)</w:t>
            </w:r>
          </w:p>
          <w:p w:rsidR="00D50F2B" w:rsidRPr="00D50F2B" w:rsidRDefault="00D50F2B" w:rsidP="00D50F2B">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p>
        </w:tc>
      </w:tr>
      <w:tr w:rsidR="00D50F2B" w:rsidRPr="00D50F2B" w:rsidTr="00D50F2B">
        <w:trPr>
          <w:trHeight w:val="687"/>
        </w:trPr>
        <w:tc>
          <w:tcPr>
            <w:tcW w:w="3227" w:type="dxa"/>
            <w:tcBorders>
              <w:bottom w:val="single" w:sz="4" w:space="0" w:color="000000"/>
            </w:tcBorders>
          </w:tcPr>
          <w:p w:rsidR="00D50F2B" w:rsidRPr="00D50F2B" w:rsidRDefault="00D50F2B" w:rsidP="00D50F2B">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D50F2B">
              <w:rPr>
                <w:rFonts w:ascii="Times New Roman" w:eastAsia="Times New Roman" w:hAnsi="Times New Roman" w:cs="Times New Roman"/>
                <w:b/>
                <w:color w:val="000000"/>
                <w:sz w:val="20"/>
                <w:szCs w:val="20"/>
                <w:lang w:eastAsia="ru-RU"/>
              </w:rPr>
              <w:t>Дата подготовки обоснования НМЦК</w:t>
            </w:r>
          </w:p>
        </w:tc>
        <w:tc>
          <w:tcPr>
            <w:tcW w:w="7371" w:type="dxa"/>
            <w:tcBorders>
              <w:bottom w:val="single" w:sz="4" w:space="0" w:color="000000"/>
            </w:tcBorders>
          </w:tcPr>
          <w:p w:rsidR="00D50F2B" w:rsidRPr="00D50F2B" w:rsidRDefault="00D50F2B" w:rsidP="00EB6B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bookmarkStart w:id="16" w:name="Date"/>
            <w:bookmarkEnd w:id="16"/>
            <w:r w:rsidRPr="00D50F2B">
              <w:rPr>
                <w:rFonts w:ascii="Times New Roman" w:eastAsia="Times New Roman" w:hAnsi="Times New Roman" w:cs="Times New Roman"/>
                <w:color w:val="000000"/>
                <w:sz w:val="20"/>
                <w:szCs w:val="20"/>
                <w:lang w:eastAsia="ru-RU"/>
              </w:rPr>
              <w:t>1</w:t>
            </w:r>
            <w:r w:rsidR="00EB6BB6">
              <w:rPr>
                <w:rFonts w:ascii="Times New Roman" w:eastAsia="Times New Roman" w:hAnsi="Times New Roman" w:cs="Times New Roman"/>
                <w:color w:val="000000"/>
                <w:sz w:val="20"/>
                <w:szCs w:val="20"/>
                <w:lang w:eastAsia="ru-RU"/>
              </w:rPr>
              <w:t>6</w:t>
            </w:r>
            <w:r w:rsidRPr="00D50F2B">
              <w:rPr>
                <w:rFonts w:ascii="Times New Roman" w:eastAsia="Times New Roman" w:hAnsi="Times New Roman" w:cs="Times New Roman"/>
                <w:color w:val="000000"/>
                <w:sz w:val="20"/>
                <w:szCs w:val="20"/>
                <w:lang w:eastAsia="ru-RU"/>
              </w:rPr>
              <w:t>.02.2014</w:t>
            </w:r>
          </w:p>
        </w:tc>
      </w:tr>
    </w:tbl>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50F2B" w:rsidRPr="00D50F2B" w:rsidRDefault="00D50F2B" w:rsidP="00D50F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50F2B" w:rsidRPr="00D50F2B" w:rsidRDefault="00D50F2B" w:rsidP="00D50F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50F2B">
        <w:rPr>
          <w:rFonts w:ascii="Times New Roman" w:eastAsia="Times New Roman" w:hAnsi="Times New Roman" w:cs="Times New Roman"/>
          <w:sz w:val="20"/>
          <w:szCs w:val="20"/>
          <w:lang w:eastAsia="ru-RU"/>
        </w:rPr>
        <w:t>Приложение А</w:t>
      </w:r>
    </w:p>
    <w:p w:rsidR="00D50F2B" w:rsidRPr="00D50F2B" w:rsidRDefault="00D50F2B" w:rsidP="00D50F2B">
      <w:pPr>
        <w:widowControl w:val="0"/>
        <w:autoSpaceDE w:val="0"/>
        <w:autoSpaceDN w:val="0"/>
        <w:adjustRightInd w:val="0"/>
        <w:jc w:val="center"/>
        <w:rPr>
          <w:rFonts w:ascii="Times New Roman" w:eastAsia="Times New Roman" w:hAnsi="Times New Roman" w:cs="Times New Roman"/>
          <w:b/>
          <w:color w:val="000000"/>
          <w:sz w:val="20"/>
          <w:szCs w:val="20"/>
          <w:lang w:eastAsia="ru-RU"/>
        </w:rPr>
      </w:pPr>
      <w:r w:rsidRPr="00D50F2B">
        <w:rPr>
          <w:rFonts w:ascii="Times New Roman" w:eastAsia="Times New Roman" w:hAnsi="Times New Roman" w:cs="Times New Roman"/>
          <w:b/>
          <w:color w:val="000000"/>
          <w:sz w:val="20"/>
          <w:szCs w:val="20"/>
          <w:lang w:eastAsia="ru-RU"/>
        </w:rPr>
        <w:t>Анализ рынка</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2438" w:rsidRPr="00712438" w:rsidRDefault="00712438" w:rsidP="00712438">
      <w:pPr>
        <w:autoSpaceDE w:val="0"/>
        <w:autoSpaceDN w:val="0"/>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4253"/>
        <w:gridCol w:w="4244"/>
      </w:tblGrid>
      <w:tr w:rsidR="00712438" w:rsidRPr="00712438" w:rsidTr="00712438">
        <w:tc>
          <w:tcPr>
            <w:tcW w:w="683" w:type="dxa"/>
            <w:tcBorders>
              <w:top w:val="single" w:sz="4" w:space="0" w:color="auto"/>
              <w:left w:val="single" w:sz="4" w:space="0" w:color="auto"/>
              <w:bottom w:val="single" w:sz="4" w:space="0" w:color="auto"/>
              <w:right w:val="single" w:sz="4" w:space="0" w:color="auto"/>
            </w:tcBorders>
            <w:hideMark/>
          </w:tcPr>
          <w:p w:rsidR="00712438" w:rsidRPr="00712438" w:rsidRDefault="00712438" w:rsidP="00712438">
            <w:pPr>
              <w:spacing w:after="0" w:line="240" w:lineRule="auto"/>
              <w:jc w:val="center"/>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sz w:val="24"/>
                <w:szCs w:val="24"/>
                <w:lang w:eastAsia="ru-RU"/>
              </w:rPr>
              <w:t>№ п\</w:t>
            </w:r>
            <w:proofErr w:type="gramStart"/>
            <w:r w:rsidRPr="00712438">
              <w:rPr>
                <w:rFonts w:ascii="Times New Roman" w:eastAsia="Times New Roman" w:hAnsi="Times New Roman" w:cs="Times New Roman"/>
                <w:i/>
                <w:sz w:val="24"/>
                <w:szCs w:val="24"/>
                <w:lang w:eastAsia="ru-RU"/>
              </w:rPr>
              <w:t>п</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712438" w:rsidRPr="00712438" w:rsidRDefault="00712438" w:rsidP="00712438">
            <w:pPr>
              <w:spacing w:after="0" w:line="240" w:lineRule="auto"/>
              <w:jc w:val="center"/>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sz w:val="24"/>
                <w:szCs w:val="24"/>
                <w:lang w:eastAsia="ru-RU"/>
              </w:rPr>
              <w:t>Источник информации</w:t>
            </w:r>
          </w:p>
        </w:tc>
        <w:tc>
          <w:tcPr>
            <w:tcW w:w="4244" w:type="dxa"/>
            <w:tcBorders>
              <w:top w:val="single" w:sz="4" w:space="0" w:color="auto"/>
              <w:left w:val="single" w:sz="4" w:space="0" w:color="auto"/>
              <w:bottom w:val="single" w:sz="4" w:space="0" w:color="auto"/>
              <w:right w:val="single" w:sz="4" w:space="0" w:color="auto"/>
            </w:tcBorders>
            <w:hideMark/>
          </w:tcPr>
          <w:p w:rsidR="00712438" w:rsidRPr="00712438" w:rsidRDefault="00712438" w:rsidP="00712438">
            <w:pPr>
              <w:spacing w:after="0" w:line="240" w:lineRule="auto"/>
              <w:jc w:val="center"/>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sz w:val="24"/>
                <w:szCs w:val="24"/>
                <w:lang w:eastAsia="ru-RU"/>
              </w:rPr>
              <w:t>Цена контракта</w:t>
            </w:r>
          </w:p>
          <w:p w:rsidR="00712438" w:rsidRPr="00712438" w:rsidRDefault="00712438" w:rsidP="00712438">
            <w:pPr>
              <w:spacing w:after="0" w:line="240" w:lineRule="auto"/>
              <w:jc w:val="center"/>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sz w:val="24"/>
                <w:szCs w:val="24"/>
                <w:lang w:eastAsia="ru-RU"/>
              </w:rPr>
              <w:t>(руб.)</w:t>
            </w:r>
          </w:p>
        </w:tc>
      </w:tr>
      <w:tr w:rsidR="00712438" w:rsidRPr="00712438" w:rsidTr="00712438">
        <w:tc>
          <w:tcPr>
            <w:tcW w:w="683" w:type="dxa"/>
            <w:tcBorders>
              <w:top w:val="single" w:sz="4" w:space="0" w:color="auto"/>
              <w:left w:val="single" w:sz="4" w:space="0" w:color="auto"/>
              <w:bottom w:val="single" w:sz="4" w:space="0" w:color="auto"/>
              <w:right w:val="single" w:sz="4" w:space="0" w:color="auto"/>
            </w:tcBorders>
            <w:hideMark/>
          </w:tcPr>
          <w:p w:rsidR="00712438" w:rsidRPr="00712438" w:rsidRDefault="00712438" w:rsidP="00712438">
            <w:pPr>
              <w:spacing w:after="0" w:line="240" w:lineRule="auto"/>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712438" w:rsidRPr="00712438" w:rsidRDefault="00CD78B5" w:rsidP="0071243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Официальный сайт </w:t>
            </w:r>
          </w:p>
        </w:tc>
        <w:tc>
          <w:tcPr>
            <w:tcW w:w="4244" w:type="dxa"/>
            <w:tcBorders>
              <w:top w:val="single" w:sz="4" w:space="0" w:color="auto"/>
              <w:left w:val="single" w:sz="4" w:space="0" w:color="auto"/>
              <w:bottom w:val="single" w:sz="4" w:space="0" w:color="auto"/>
              <w:right w:val="single" w:sz="4" w:space="0" w:color="auto"/>
            </w:tcBorders>
            <w:hideMark/>
          </w:tcPr>
          <w:p w:rsidR="00712438" w:rsidRPr="00712438" w:rsidRDefault="00A96E04" w:rsidP="0071243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557 000</w:t>
            </w:r>
          </w:p>
        </w:tc>
      </w:tr>
      <w:tr w:rsidR="00712438" w:rsidRPr="00712438" w:rsidTr="00712438">
        <w:tc>
          <w:tcPr>
            <w:tcW w:w="683" w:type="dxa"/>
            <w:tcBorders>
              <w:top w:val="single" w:sz="4" w:space="0" w:color="auto"/>
              <w:left w:val="single" w:sz="4" w:space="0" w:color="auto"/>
              <w:bottom w:val="single" w:sz="4" w:space="0" w:color="auto"/>
              <w:right w:val="single" w:sz="4" w:space="0" w:color="auto"/>
            </w:tcBorders>
            <w:hideMark/>
          </w:tcPr>
          <w:p w:rsidR="00712438" w:rsidRPr="00712438" w:rsidRDefault="00712438" w:rsidP="00712438">
            <w:pPr>
              <w:spacing w:after="0" w:line="240" w:lineRule="auto"/>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712438" w:rsidRPr="00712438" w:rsidRDefault="00CD78B5" w:rsidP="0071243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Официальный сайт</w:t>
            </w:r>
          </w:p>
        </w:tc>
        <w:tc>
          <w:tcPr>
            <w:tcW w:w="4244" w:type="dxa"/>
            <w:tcBorders>
              <w:top w:val="single" w:sz="4" w:space="0" w:color="auto"/>
              <w:left w:val="single" w:sz="4" w:space="0" w:color="auto"/>
              <w:bottom w:val="single" w:sz="4" w:space="0" w:color="auto"/>
              <w:right w:val="single" w:sz="4" w:space="0" w:color="auto"/>
            </w:tcBorders>
            <w:hideMark/>
          </w:tcPr>
          <w:p w:rsidR="00712438" w:rsidRPr="00712438" w:rsidRDefault="00A96E04" w:rsidP="0071243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557 000</w:t>
            </w:r>
          </w:p>
        </w:tc>
      </w:tr>
      <w:tr w:rsidR="00712438" w:rsidRPr="00712438" w:rsidTr="00712438">
        <w:tc>
          <w:tcPr>
            <w:tcW w:w="683" w:type="dxa"/>
            <w:tcBorders>
              <w:top w:val="single" w:sz="4" w:space="0" w:color="auto"/>
              <w:left w:val="single" w:sz="4" w:space="0" w:color="auto"/>
              <w:bottom w:val="single" w:sz="4" w:space="0" w:color="auto"/>
              <w:right w:val="single" w:sz="4" w:space="0" w:color="auto"/>
            </w:tcBorders>
            <w:hideMark/>
          </w:tcPr>
          <w:p w:rsidR="00712438" w:rsidRPr="00712438" w:rsidRDefault="00712438" w:rsidP="00712438">
            <w:pPr>
              <w:spacing w:after="0" w:line="240" w:lineRule="auto"/>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712438" w:rsidRPr="00712438" w:rsidRDefault="00CD78B5" w:rsidP="00712438">
            <w:pPr>
              <w:tabs>
                <w:tab w:val="left" w:pos="1659"/>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Официальный сайт</w:t>
            </w:r>
          </w:p>
        </w:tc>
        <w:tc>
          <w:tcPr>
            <w:tcW w:w="4244" w:type="dxa"/>
            <w:tcBorders>
              <w:top w:val="single" w:sz="4" w:space="0" w:color="auto"/>
              <w:left w:val="single" w:sz="4" w:space="0" w:color="auto"/>
              <w:bottom w:val="single" w:sz="4" w:space="0" w:color="auto"/>
              <w:right w:val="single" w:sz="4" w:space="0" w:color="auto"/>
            </w:tcBorders>
            <w:hideMark/>
          </w:tcPr>
          <w:p w:rsidR="00712438" w:rsidRPr="00712438" w:rsidRDefault="00A96E04" w:rsidP="00712438">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557 000</w:t>
            </w:r>
          </w:p>
        </w:tc>
      </w:tr>
    </w:tbl>
    <w:p w:rsidR="00712438" w:rsidRPr="00712438" w:rsidRDefault="00712438" w:rsidP="00712438">
      <w:pPr>
        <w:autoSpaceDE w:val="0"/>
        <w:autoSpaceDN w:val="0"/>
        <w:spacing w:after="0" w:line="240" w:lineRule="auto"/>
        <w:rPr>
          <w:rFonts w:ascii="Times New Roman" w:eastAsia="Times New Roman" w:hAnsi="Times New Roman" w:cs="Times New Roman"/>
          <w:i/>
          <w:sz w:val="24"/>
          <w:szCs w:val="24"/>
          <w:lang w:eastAsia="ru-RU"/>
        </w:rPr>
      </w:pPr>
    </w:p>
    <w:p w:rsidR="00712438" w:rsidRPr="00712438" w:rsidRDefault="00712438" w:rsidP="00712438">
      <w:pPr>
        <w:autoSpaceDE w:val="0"/>
        <w:autoSpaceDN w:val="0"/>
        <w:adjustRightInd w:val="0"/>
        <w:spacing w:after="0" w:line="240" w:lineRule="auto"/>
        <w:ind w:firstLine="256"/>
        <w:jc w:val="both"/>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sz w:val="24"/>
          <w:szCs w:val="24"/>
          <w:lang w:eastAsia="ru-RU"/>
        </w:rPr>
        <w:t>При расчете корректирующие коэффициенты и индексы не применялись.</w:t>
      </w:r>
    </w:p>
    <w:p w:rsidR="00712438" w:rsidRPr="00712438" w:rsidRDefault="00712438" w:rsidP="00712438">
      <w:pPr>
        <w:autoSpaceDE w:val="0"/>
        <w:autoSpaceDN w:val="0"/>
        <w:spacing w:after="0" w:line="240" w:lineRule="auto"/>
        <w:jc w:val="center"/>
        <w:rPr>
          <w:rFonts w:ascii="Times New Roman" w:eastAsia="Times New Roman" w:hAnsi="Times New Roman" w:cs="Times New Roman"/>
          <w:i/>
          <w:sz w:val="24"/>
          <w:szCs w:val="24"/>
          <w:lang w:eastAsia="ru-RU"/>
        </w:rPr>
      </w:pPr>
      <w:r w:rsidRPr="00712438">
        <w:rPr>
          <w:rFonts w:ascii="Times New Roman" w:eastAsia="Times New Roman" w:hAnsi="Times New Roman" w:cs="Times New Roman"/>
          <w:i/>
          <w:noProof/>
          <w:sz w:val="24"/>
          <w:szCs w:val="24"/>
          <w:lang w:eastAsia="ru-RU"/>
        </w:rPr>
        <w:drawing>
          <wp:inline distT="0" distB="0" distL="0" distR="0">
            <wp:extent cx="1664970" cy="39560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4970" cy="395605"/>
                    </a:xfrm>
                    <a:prstGeom prst="rect">
                      <a:avLst/>
                    </a:prstGeom>
                    <a:noFill/>
                    <a:ln>
                      <a:noFill/>
                    </a:ln>
                  </pic:spPr>
                </pic:pic>
              </a:graphicData>
            </a:graphic>
          </wp:inline>
        </w:drawing>
      </w:r>
    </w:p>
    <w:p w:rsidR="00712438" w:rsidRPr="00712438" w:rsidRDefault="00712438" w:rsidP="00712438">
      <w:pPr>
        <w:autoSpaceDE w:val="0"/>
        <w:autoSpaceDN w:val="0"/>
        <w:spacing w:after="0" w:line="240" w:lineRule="auto"/>
        <w:jc w:val="center"/>
        <w:rPr>
          <w:rFonts w:ascii="Times New Roman" w:eastAsia="Times New Roman" w:hAnsi="Times New Roman" w:cs="Times New Roman"/>
          <w:i/>
          <w:sz w:val="24"/>
          <w:szCs w:val="24"/>
          <w:lang w:eastAsia="ru-RU"/>
        </w:rPr>
      </w:pPr>
    </w:p>
    <w:p w:rsidR="00712438" w:rsidRPr="00712438" w:rsidRDefault="00712438" w:rsidP="00712438">
      <w:pPr>
        <w:autoSpaceDE w:val="0"/>
        <w:autoSpaceDN w:val="0"/>
        <w:spacing w:after="0" w:line="240" w:lineRule="auto"/>
        <w:ind w:firstLine="113"/>
        <w:jc w:val="both"/>
        <w:rPr>
          <w:rFonts w:ascii="Times New Roman" w:eastAsia="Times New Roman" w:hAnsi="Times New Roman" w:cs="Times New Roman"/>
          <w:i/>
          <w:sz w:val="24"/>
          <w:szCs w:val="24"/>
          <w:lang w:eastAsia="ru-RU"/>
        </w:rPr>
      </w:pPr>
      <w:proofErr w:type="spellStart"/>
      <w:r w:rsidRPr="00712438">
        <w:rPr>
          <w:rFonts w:ascii="Times New Roman" w:eastAsia="Times New Roman" w:hAnsi="Times New Roman" w:cs="Times New Roman"/>
          <w:i/>
          <w:sz w:val="24"/>
          <w:szCs w:val="24"/>
          <w:lang w:eastAsia="ru-RU"/>
        </w:rPr>
        <w:t>НЦМК</w:t>
      </w:r>
      <w:r w:rsidRPr="00712438">
        <w:rPr>
          <w:rFonts w:ascii="Times New Roman" w:eastAsia="Times New Roman" w:hAnsi="Times New Roman" w:cs="Times New Roman"/>
          <w:i/>
          <w:sz w:val="24"/>
          <w:szCs w:val="24"/>
          <w:vertAlign w:val="superscript"/>
          <w:lang w:eastAsia="ru-RU"/>
        </w:rPr>
        <w:t>рын</w:t>
      </w:r>
      <w:proofErr w:type="spellEnd"/>
      <w:r w:rsidRPr="00712438">
        <w:rPr>
          <w:rFonts w:ascii="Times New Roman" w:eastAsia="Times New Roman" w:hAnsi="Times New Roman" w:cs="Times New Roman"/>
          <w:i/>
          <w:sz w:val="24"/>
          <w:szCs w:val="24"/>
          <w:vertAlign w:val="superscript"/>
          <w:lang w:eastAsia="ru-RU"/>
        </w:rPr>
        <w:t xml:space="preserve">  </w:t>
      </w:r>
      <w:r w:rsidRPr="00712438">
        <w:rPr>
          <w:rFonts w:ascii="Times New Roman" w:eastAsia="Times New Roman" w:hAnsi="Times New Roman" w:cs="Times New Roman"/>
          <w:i/>
          <w:sz w:val="24"/>
          <w:szCs w:val="24"/>
          <w:lang w:eastAsia="ru-RU"/>
        </w:rPr>
        <w:t>= 1/3*(1*</w:t>
      </w:r>
      <w:r>
        <w:rPr>
          <w:rFonts w:ascii="Times New Roman" w:eastAsia="Times New Roman" w:hAnsi="Times New Roman" w:cs="Times New Roman"/>
          <w:i/>
          <w:sz w:val="24"/>
          <w:szCs w:val="24"/>
          <w:lang w:eastAsia="ru-RU"/>
        </w:rPr>
        <w:t>557000</w:t>
      </w:r>
      <w:r w:rsidRPr="00712438">
        <w:rPr>
          <w:rFonts w:ascii="Times New Roman" w:eastAsia="Times New Roman" w:hAnsi="Times New Roman" w:cs="Times New Roman"/>
          <w:i/>
          <w:sz w:val="24"/>
          <w:szCs w:val="24"/>
          <w:lang w:eastAsia="ru-RU"/>
        </w:rPr>
        <w:t>+1*</w:t>
      </w:r>
      <w:bookmarkStart w:id="17" w:name="_GoBack"/>
      <w:bookmarkEnd w:id="17"/>
      <w:r w:rsidR="0030618A">
        <w:rPr>
          <w:rFonts w:ascii="Times New Roman" w:eastAsia="Times New Roman" w:hAnsi="Times New Roman" w:cs="Times New Roman"/>
          <w:i/>
          <w:sz w:val="24"/>
          <w:szCs w:val="24"/>
          <w:lang w:eastAsia="ru-RU"/>
        </w:rPr>
        <w:t>557000</w:t>
      </w:r>
      <w:r w:rsidRPr="00712438">
        <w:rPr>
          <w:rFonts w:ascii="Times New Roman" w:eastAsia="Times New Roman" w:hAnsi="Times New Roman" w:cs="Times New Roman"/>
          <w:i/>
          <w:sz w:val="24"/>
          <w:szCs w:val="24"/>
          <w:lang w:eastAsia="ru-RU"/>
        </w:rPr>
        <w:t>+1*</w:t>
      </w:r>
      <w:r w:rsidR="0030618A">
        <w:rPr>
          <w:rFonts w:ascii="Times New Roman" w:eastAsia="Times New Roman" w:hAnsi="Times New Roman" w:cs="Times New Roman"/>
          <w:i/>
          <w:sz w:val="24"/>
          <w:szCs w:val="24"/>
          <w:lang w:eastAsia="ru-RU"/>
        </w:rPr>
        <w:t>557 000) = 557000</w:t>
      </w:r>
    </w:p>
    <w:p w:rsidR="00712438" w:rsidRPr="00712438" w:rsidRDefault="00712438" w:rsidP="00712438">
      <w:pPr>
        <w:autoSpaceDE w:val="0"/>
        <w:autoSpaceDN w:val="0"/>
        <w:spacing w:after="0" w:line="240" w:lineRule="auto"/>
        <w:ind w:firstLine="113"/>
        <w:jc w:val="both"/>
        <w:rPr>
          <w:rFonts w:ascii="Times New Roman" w:eastAsia="Times New Roman" w:hAnsi="Times New Roman" w:cs="Times New Roman"/>
          <w:i/>
          <w:sz w:val="24"/>
          <w:szCs w:val="24"/>
          <w:lang w:eastAsia="ru-RU"/>
        </w:rPr>
      </w:pPr>
    </w:p>
    <w:p w:rsidR="00712438" w:rsidRPr="00712438" w:rsidRDefault="00712438" w:rsidP="00712438">
      <w:pPr>
        <w:autoSpaceDE w:val="0"/>
        <w:autoSpaceDN w:val="0"/>
        <w:spacing w:after="0" w:line="240" w:lineRule="auto"/>
        <w:ind w:firstLine="256"/>
        <w:jc w:val="both"/>
        <w:rPr>
          <w:rFonts w:ascii="Times New Roman" w:eastAsia="Times New Roman" w:hAnsi="Times New Roman" w:cs="Times New Roman"/>
          <w:b/>
          <w:i/>
          <w:sz w:val="24"/>
          <w:szCs w:val="24"/>
          <w:lang w:eastAsia="ru-RU"/>
        </w:rPr>
      </w:pPr>
      <w:r w:rsidRPr="00712438">
        <w:rPr>
          <w:rFonts w:ascii="Times New Roman" w:eastAsia="Times New Roman" w:hAnsi="Times New Roman" w:cs="Times New Roman"/>
          <w:i/>
          <w:sz w:val="24"/>
          <w:szCs w:val="24"/>
          <w:lang w:eastAsia="ru-RU"/>
        </w:rPr>
        <w:t xml:space="preserve">Цена контракта составляет </w:t>
      </w:r>
      <w:r w:rsidRPr="00712438">
        <w:rPr>
          <w:rFonts w:ascii="Times New Roman" w:eastAsia="Times New Roman" w:hAnsi="Times New Roman" w:cs="Times New Roman"/>
          <w:bCs/>
          <w:i/>
          <w:sz w:val="24"/>
          <w:szCs w:val="24"/>
          <w:lang w:eastAsia="ru-RU"/>
        </w:rPr>
        <w:t xml:space="preserve"> </w:t>
      </w:r>
      <w:r w:rsidR="0030618A">
        <w:rPr>
          <w:rFonts w:ascii="Times New Roman" w:eastAsia="Times New Roman" w:hAnsi="Times New Roman" w:cs="Times New Roman"/>
          <w:b/>
          <w:bCs/>
          <w:i/>
          <w:sz w:val="24"/>
          <w:szCs w:val="24"/>
          <w:lang w:eastAsia="ru-RU"/>
        </w:rPr>
        <w:t>557 000</w:t>
      </w:r>
      <w:r w:rsidRPr="00712438">
        <w:rPr>
          <w:rFonts w:ascii="Times New Roman" w:eastAsia="Times New Roman" w:hAnsi="Times New Roman" w:cs="Times New Roman"/>
          <w:b/>
          <w:i/>
          <w:sz w:val="24"/>
          <w:szCs w:val="24"/>
          <w:lang w:eastAsia="ru-RU"/>
        </w:rPr>
        <w:t xml:space="preserve"> (</w:t>
      </w:r>
      <w:r w:rsidR="0030618A">
        <w:rPr>
          <w:rFonts w:ascii="Times New Roman" w:eastAsia="Times New Roman" w:hAnsi="Times New Roman" w:cs="Times New Roman"/>
          <w:b/>
          <w:i/>
          <w:sz w:val="24"/>
          <w:szCs w:val="24"/>
          <w:lang w:eastAsia="ru-RU"/>
        </w:rPr>
        <w:t>пятьсот</w:t>
      </w:r>
      <w:r w:rsidR="00267C65">
        <w:rPr>
          <w:rFonts w:ascii="Times New Roman" w:eastAsia="Times New Roman" w:hAnsi="Times New Roman" w:cs="Times New Roman"/>
          <w:b/>
          <w:i/>
          <w:sz w:val="24"/>
          <w:szCs w:val="24"/>
          <w:lang w:eastAsia="ru-RU"/>
        </w:rPr>
        <w:t xml:space="preserve"> пятьдесят семь) тысяч</w:t>
      </w:r>
      <w:r w:rsidR="0030618A">
        <w:rPr>
          <w:rFonts w:ascii="Times New Roman" w:eastAsia="Times New Roman" w:hAnsi="Times New Roman" w:cs="Times New Roman"/>
          <w:b/>
          <w:i/>
          <w:sz w:val="24"/>
          <w:szCs w:val="24"/>
          <w:lang w:eastAsia="ru-RU"/>
        </w:rPr>
        <w:t xml:space="preserve"> </w:t>
      </w:r>
      <w:r w:rsidRPr="00712438">
        <w:rPr>
          <w:rFonts w:ascii="Times New Roman" w:eastAsia="Times New Roman" w:hAnsi="Times New Roman" w:cs="Times New Roman"/>
          <w:b/>
          <w:i/>
          <w:sz w:val="24"/>
          <w:szCs w:val="24"/>
          <w:lang w:eastAsia="ru-RU"/>
        </w:rPr>
        <w:t xml:space="preserve"> 00 копеек»</w:t>
      </w: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50F2B" w:rsidRPr="00D50F2B" w:rsidRDefault="00D50F2B" w:rsidP="00D50F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50F2B" w:rsidRPr="00D50F2B" w:rsidRDefault="00D50F2B" w:rsidP="0014173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sectPr w:rsidR="00D50F2B" w:rsidRPr="00D50F2B" w:rsidSect="00D50F2B">
      <w:pgSz w:w="11909" w:h="16834"/>
      <w:pgMar w:top="1134" w:right="850" w:bottom="1134" w:left="1134" w:header="720" w:footer="17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28" w:rsidRDefault="00050E28">
      <w:pPr>
        <w:spacing w:after="0" w:line="240" w:lineRule="auto"/>
      </w:pPr>
      <w:r>
        <w:separator/>
      </w:r>
    </w:p>
  </w:endnote>
  <w:endnote w:type="continuationSeparator" w:id="0">
    <w:p w:rsidR="00050E28" w:rsidRDefault="00050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_Helver Bashkir">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2F" w:rsidRDefault="00D53B2F">
    <w:pPr>
      <w:pStyle w:val="af2"/>
      <w:jc w:val="right"/>
    </w:pPr>
    <w:r>
      <w:t xml:space="preserve">Страница </w:t>
    </w:r>
    <w:r>
      <w:rPr>
        <w:b/>
        <w:bCs/>
        <w:sz w:val="24"/>
        <w:szCs w:val="24"/>
      </w:rPr>
      <w:fldChar w:fldCharType="begin"/>
    </w:r>
    <w:r>
      <w:rPr>
        <w:b/>
        <w:bCs/>
      </w:rPr>
      <w:instrText>PAGE</w:instrText>
    </w:r>
    <w:r>
      <w:rPr>
        <w:b/>
        <w:bCs/>
        <w:sz w:val="24"/>
        <w:szCs w:val="24"/>
      </w:rPr>
      <w:fldChar w:fldCharType="separate"/>
    </w:r>
    <w:r w:rsidR="00725290">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25290">
      <w:rPr>
        <w:b/>
        <w:bCs/>
        <w:noProof/>
      </w:rPr>
      <w:t>21</w:t>
    </w:r>
    <w:r>
      <w:rPr>
        <w:b/>
        <w:bCs/>
        <w:sz w:val="24"/>
        <w:szCs w:val="24"/>
      </w:rPr>
      <w:fldChar w:fldCharType="end"/>
    </w:r>
  </w:p>
  <w:p w:rsidR="00D53B2F" w:rsidRDefault="00D53B2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28" w:rsidRDefault="00050E28">
      <w:pPr>
        <w:spacing w:after="0" w:line="240" w:lineRule="auto"/>
      </w:pPr>
      <w:r>
        <w:separator/>
      </w:r>
    </w:p>
  </w:footnote>
  <w:footnote w:type="continuationSeparator" w:id="0">
    <w:p w:rsidR="00050E28" w:rsidRDefault="00050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67E3101"/>
    <w:multiLevelType w:val="multilevel"/>
    <w:tmpl w:val="35A670B2"/>
    <w:lvl w:ilvl="0">
      <w:start w:val="1"/>
      <w:numFmt w:val="upperRoman"/>
      <w:pStyle w:val="a"/>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A9D2E6D"/>
    <w:multiLevelType w:val="hybridMultilevel"/>
    <w:tmpl w:val="794CB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F4B15"/>
    <w:multiLevelType w:val="multilevel"/>
    <w:tmpl w:val="32D816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FD06EF0"/>
    <w:multiLevelType w:val="hybridMultilevel"/>
    <w:tmpl w:val="F9F602F0"/>
    <w:lvl w:ilvl="0" w:tplc="8946DB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BF34F7"/>
    <w:multiLevelType w:val="multilevel"/>
    <w:tmpl w:val="BC9AD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564D95"/>
    <w:multiLevelType w:val="hybridMultilevel"/>
    <w:tmpl w:val="C46AB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0F"/>
    <w:multiLevelType w:val="hybridMultilevel"/>
    <w:tmpl w:val="095C5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320596"/>
    <w:multiLevelType w:val="hybridMultilevel"/>
    <w:tmpl w:val="E22EA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60243B"/>
    <w:multiLevelType w:val="multilevel"/>
    <w:tmpl w:val="37E495F4"/>
    <w:lvl w:ilvl="0">
      <w:start w:val="1"/>
      <w:numFmt w:val="decimal"/>
      <w:pStyle w:val="a0"/>
      <w:lvlText w:val="%1."/>
      <w:lvlJc w:val="left"/>
      <w:pPr>
        <w:ind w:left="720" w:hanging="360"/>
      </w:pPr>
      <w:rPr>
        <w:rFonts w:hint="default"/>
        <w:b/>
      </w:rPr>
    </w:lvl>
    <w:lvl w:ilvl="1">
      <w:start w:val="1"/>
      <w:numFmt w:val="decimal"/>
      <w:pStyle w:val="a1"/>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A388ED5"/>
    <w:multiLevelType w:val="multilevel"/>
    <w:tmpl w:val="A9B282A0"/>
    <w:lvl w:ilvl="0">
      <w:start w:val="1"/>
      <w:numFmt w:val="bullet"/>
      <w:pStyle w:val="a2"/>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
    <w:nsid w:val="57F64C6D"/>
    <w:multiLevelType w:val="hybridMultilevel"/>
    <w:tmpl w:val="C8920DDC"/>
    <w:lvl w:ilvl="0" w:tplc="1B0ACCC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9813D2"/>
    <w:multiLevelType w:val="hybridMultilevel"/>
    <w:tmpl w:val="337CA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66810"/>
    <w:multiLevelType w:val="hybridMultilevel"/>
    <w:tmpl w:val="7F4C0554"/>
    <w:lvl w:ilvl="0" w:tplc="69C898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314C5C"/>
    <w:multiLevelType w:val="hybridMultilevel"/>
    <w:tmpl w:val="710C5926"/>
    <w:lvl w:ilvl="0" w:tplc="A3FA53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1329C4"/>
    <w:multiLevelType w:val="hybridMultilevel"/>
    <w:tmpl w:val="337CA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4"/>
  </w:num>
  <w:num w:numId="5">
    <w:abstractNumId w:val="1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9"/>
    <w:lvlOverride w:ilvl="0">
      <w:lvl w:ilvl="0">
        <w:start w:val="1"/>
        <w:numFmt w:val="decimal"/>
        <w:pStyle w:val="a0"/>
        <w:lvlText w:val="%1."/>
        <w:lvlJc w:val="left"/>
        <w:pPr>
          <w:ind w:left="720" w:hanging="360"/>
        </w:pPr>
        <w:rPr>
          <w:rFonts w:hint="default"/>
          <w:b/>
        </w:rPr>
      </w:lvl>
    </w:lvlOverride>
    <w:lvlOverride w:ilvl="1">
      <w:lvl w:ilvl="1">
        <w:start w:val="1"/>
        <w:numFmt w:val="decimal"/>
        <w:pStyle w:val="a1"/>
        <w:isLgl/>
        <w:lvlText w:val="%1.%2."/>
        <w:lvlJc w:val="left"/>
        <w:pPr>
          <w:ind w:left="1080" w:hanging="720"/>
        </w:pPr>
        <w:rPr>
          <w:rFonts w:hint="default"/>
          <w:b/>
          <w:sz w:val="24"/>
          <w:szCs w:val="24"/>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
    <w:abstractNumId w:val="7"/>
  </w:num>
  <w:num w:numId="13">
    <w:abstractNumId w:val="3"/>
  </w:num>
  <w:num w:numId="14">
    <w:abstractNumId w:val="2"/>
  </w:num>
  <w:num w:numId="15">
    <w:abstractNumId w:val="14"/>
  </w:num>
  <w:num w:numId="16">
    <w:abstractNumId w:val="13"/>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D50F2B"/>
    <w:rsid w:val="00036AF0"/>
    <w:rsid w:val="000509B2"/>
    <w:rsid w:val="00050E28"/>
    <w:rsid w:val="00087E52"/>
    <w:rsid w:val="000C3298"/>
    <w:rsid w:val="000C5FD1"/>
    <w:rsid w:val="000D06D0"/>
    <w:rsid w:val="000D2F68"/>
    <w:rsid w:val="000D4AAA"/>
    <w:rsid w:val="0011603E"/>
    <w:rsid w:val="00121B0F"/>
    <w:rsid w:val="00126EF9"/>
    <w:rsid w:val="001332C8"/>
    <w:rsid w:val="00137E10"/>
    <w:rsid w:val="00141738"/>
    <w:rsid w:val="0014393A"/>
    <w:rsid w:val="00170A40"/>
    <w:rsid w:val="001A4303"/>
    <w:rsid w:val="001B21C8"/>
    <w:rsid w:val="001C6A8C"/>
    <w:rsid w:val="001F3483"/>
    <w:rsid w:val="00230105"/>
    <w:rsid w:val="00234D97"/>
    <w:rsid w:val="00262190"/>
    <w:rsid w:val="00267C65"/>
    <w:rsid w:val="0027512D"/>
    <w:rsid w:val="002E4E47"/>
    <w:rsid w:val="002E65C2"/>
    <w:rsid w:val="0030618A"/>
    <w:rsid w:val="00331644"/>
    <w:rsid w:val="00346CE9"/>
    <w:rsid w:val="003572FA"/>
    <w:rsid w:val="003617B6"/>
    <w:rsid w:val="0036721D"/>
    <w:rsid w:val="003718F4"/>
    <w:rsid w:val="0037193C"/>
    <w:rsid w:val="003775FA"/>
    <w:rsid w:val="00392224"/>
    <w:rsid w:val="003937E1"/>
    <w:rsid w:val="00394DBB"/>
    <w:rsid w:val="003A0415"/>
    <w:rsid w:val="003B7EAA"/>
    <w:rsid w:val="003C15F2"/>
    <w:rsid w:val="003F7D83"/>
    <w:rsid w:val="004174E7"/>
    <w:rsid w:val="0043738C"/>
    <w:rsid w:val="00451629"/>
    <w:rsid w:val="0046789E"/>
    <w:rsid w:val="0048110D"/>
    <w:rsid w:val="004A5D49"/>
    <w:rsid w:val="004B724E"/>
    <w:rsid w:val="004E2FE2"/>
    <w:rsid w:val="005113D4"/>
    <w:rsid w:val="00533CAD"/>
    <w:rsid w:val="005867D6"/>
    <w:rsid w:val="005A1057"/>
    <w:rsid w:val="005A188F"/>
    <w:rsid w:val="005F50A4"/>
    <w:rsid w:val="00681AE1"/>
    <w:rsid w:val="00693767"/>
    <w:rsid w:val="006C52C2"/>
    <w:rsid w:val="006C6A63"/>
    <w:rsid w:val="006F54C5"/>
    <w:rsid w:val="007100A6"/>
    <w:rsid w:val="00712438"/>
    <w:rsid w:val="00725290"/>
    <w:rsid w:val="0073148A"/>
    <w:rsid w:val="007513EF"/>
    <w:rsid w:val="00752379"/>
    <w:rsid w:val="00761059"/>
    <w:rsid w:val="0076522A"/>
    <w:rsid w:val="00770783"/>
    <w:rsid w:val="007C0DB4"/>
    <w:rsid w:val="007C2A29"/>
    <w:rsid w:val="007D5285"/>
    <w:rsid w:val="007E71E0"/>
    <w:rsid w:val="007F07D1"/>
    <w:rsid w:val="00807624"/>
    <w:rsid w:val="00813C0B"/>
    <w:rsid w:val="00836F94"/>
    <w:rsid w:val="00840A19"/>
    <w:rsid w:val="0084683C"/>
    <w:rsid w:val="00847AD9"/>
    <w:rsid w:val="00852B8F"/>
    <w:rsid w:val="00864A62"/>
    <w:rsid w:val="00865808"/>
    <w:rsid w:val="0087520C"/>
    <w:rsid w:val="008869B7"/>
    <w:rsid w:val="008F2EAB"/>
    <w:rsid w:val="00905C97"/>
    <w:rsid w:val="009347D8"/>
    <w:rsid w:val="009655F7"/>
    <w:rsid w:val="00985B65"/>
    <w:rsid w:val="00995C8B"/>
    <w:rsid w:val="009B199A"/>
    <w:rsid w:val="009B5FE5"/>
    <w:rsid w:val="009D1DF0"/>
    <w:rsid w:val="009D45F0"/>
    <w:rsid w:val="009E61A3"/>
    <w:rsid w:val="009E7154"/>
    <w:rsid w:val="009F7C53"/>
    <w:rsid w:val="00A03C4B"/>
    <w:rsid w:val="00A10BAB"/>
    <w:rsid w:val="00A15654"/>
    <w:rsid w:val="00A2787E"/>
    <w:rsid w:val="00A55FA2"/>
    <w:rsid w:val="00A62767"/>
    <w:rsid w:val="00A70950"/>
    <w:rsid w:val="00A7234A"/>
    <w:rsid w:val="00A86CBD"/>
    <w:rsid w:val="00A963D6"/>
    <w:rsid w:val="00A96E04"/>
    <w:rsid w:val="00AA148A"/>
    <w:rsid w:val="00AA7BC7"/>
    <w:rsid w:val="00AB13DC"/>
    <w:rsid w:val="00AB2E76"/>
    <w:rsid w:val="00AB5E79"/>
    <w:rsid w:val="00AC7873"/>
    <w:rsid w:val="00B1015B"/>
    <w:rsid w:val="00B11565"/>
    <w:rsid w:val="00B14ECB"/>
    <w:rsid w:val="00B34C98"/>
    <w:rsid w:val="00B35C05"/>
    <w:rsid w:val="00B41376"/>
    <w:rsid w:val="00B57B9C"/>
    <w:rsid w:val="00B61B0A"/>
    <w:rsid w:val="00B71A87"/>
    <w:rsid w:val="00B8264A"/>
    <w:rsid w:val="00B83E12"/>
    <w:rsid w:val="00BA0360"/>
    <w:rsid w:val="00BB4A3C"/>
    <w:rsid w:val="00BD2E40"/>
    <w:rsid w:val="00BD2FC5"/>
    <w:rsid w:val="00C040C5"/>
    <w:rsid w:val="00C13F96"/>
    <w:rsid w:val="00C2366B"/>
    <w:rsid w:val="00C420E2"/>
    <w:rsid w:val="00C874FC"/>
    <w:rsid w:val="00CB66B9"/>
    <w:rsid w:val="00CD6917"/>
    <w:rsid w:val="00CD78B5"/>
    <w:rsid w:val="00CE66ED"/>
    <w:rsid w:val="00CF70A0"/>
    <w:rsid w:val="00D12CD4"/>
    <w:rsid w:val="00D34199"/>
    <w:rsid w:val="00D454EB"/>
    <w:rsid w:val="00D50F2B"/>
    <w:rsid w:val="00D53B2F"/>
    <w:rsid w:val="00D65134"/>
    <w:rsid w:val="00DA1CA8"/>
    <w:rsid w:val="00DF0AD8"/>
    <w:rsid w:val="00E23347"/>
    <w:rsid w:val="00EA4409"/>
    <w:rsid w:val="00EB6BB6"/>
    <w:rsid w:val="00EF5D15"/>
    <w:rsid w:val="00EF6D5E"/>
    <w:rsid w:val="00F24429"/>
    <w:rsid w:val="00F513A4"/>
    <w:rsid w:val="00F669BC"/>
    <w:rsid w:val="00F66FDB"/>
    <w:rsid w:val="00F948EF"/>
    <w:rsid w:val="00FB24FF"/>
    <w:rsid w:val="00FB38DC"/>
    <w:rsid w:val="00FC08CF"/>
    <w:rsid w:val="00FC42DA"/>
    <w:rsid w:val="00FF4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F4D6B"/>
  </w:style>
  <w:style w:type="paragraph" w:styleId="1">
    <w:name w:val="heading 1"/>
    <w:basedOn w:val="a3"/>
    <w:next w:val="a3"/>
    <w:link w:val="10"/>
    <w:uiPriority w:val="9"/>
    <w:qFormat/>
    <w:rsid w:val="00D50F2B"/>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3"/>
    <w:next w:val="a3"/>
    <w:link w:val="20"/>
    <w:uiPriority w:val="9"/>
    <w:unhideWhenUsed/>
    <w:qFormat/>
    <w:rsid w:val="00D50F2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3"/>
    <w:next w:val="a3"/>
    <w:link w:val="30"/>
    <w:uiPriority w:val="9"/>
    <w:qFormat/>
    <w:rsid w:val="00D50F2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50">
    <w:name w:val="heading 5"/>
    <w:basedOn w:val="a3"/>
    <w:next w:val="a3"/>
    <w:link w:val="51"/>
    <w:uiPriority w:val="9"/>
    <w:qFormat/>
    <w:rsid w:val="00D50F2B"/>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paragraph" w:styleId="6">
    <w:name w:val="heading 6"/>
    <w:basedOn w:val="a3"/>
    <w:next w:val="a3"/>
    <w:link w:val="60"/>
    <w:qFormat/>
    <w:rsid w:val="00D50F2B"/>
    <w:pPr>
      <w:keepNext/>
      <w:spacing w:after="0" w:line="240" w:lineRule="auto"/>
      <w:jc w:val="right"/>
      <w:outlineLvl w:val="5"/>
    </w:pPr>
    <w:rPr>
      <w:rFonts w:ascii="Times New Roman" w:eastAsia="Times New Roman" w:hAnsi="Times New Roman" w:cs="Times New Roman"/>
      <w:sz w:val="28"/>
      <w:szCs w:val="20"/>
      <w:lang w:val="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D50F2B"/>
    <w:rPr>
      <w:rFonts w:ascii="Cambria" w:eastAsia="Times New Roman" w:hAnsi="Cambria" w:cs="Times New Roman"/>
      <w:b/>
      <w:bCs/>
      <w:kern w:val="32"/>
      <w:sz w:val="32"/>
      <w:szCs w:val="32"/>
    </w:rPr>
  </w:style>
  <w:style w:type="character" w:customStyle="1" w:styleId="20">
    <w:name w:val="Заголовок 2 Знак"/>
    <w:basedOn w:val="a4"/>
    <w:link w:val="2"/>
    <w:uiPriority w:val="9"/>
    <w:rsid w:val="00D50F2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uiPriority w:val="9"/>
    <w:rsid w:val="00D50F2B"/>
    <w:rPr>
      <w:rFonts w:ascii="Cambria" w:eastAsia="Times New Roman" w:hAnsi="Cambria" w:cs="Times New Roman"/>
      <w:b/>
      <w:bCs/>
      <w:sz w:val="26"/>
      <w:szCs w:val="26"/>
    </w:rPr>
  </w:style>
  <w:style w:type="character" w:customStyle="1" w:styleId="51">
    <w:name w:val="Заголовок 5 Знак"/>
    <w:basedOn w:val="a4"/>
    <w:link w:val="50"/>
    <w:uiPriority w:val="9"/>
    <w:rsid w:val="00D50F2B"/>
    <w:rPr>
      <w:rFonts w:ascii="Calibri" w:eastAsia="Times New Roman" w:hAnsi="Calibri" w:cs="Times New Roman"/>
      <w:b/>
      <w:bCs/>
      <w:i/>
      <w:iCs/>
      <w:sz w:val="26"/>
      <w:szCs w:val="26"/>
    </w:rPr>
  </w:style>
  <w:style w:type="character" w:customStyle="1" w:styleId="60">
    <w:name w:val="Заголовок 6 Знак"/>
    <w:basedOn w:val="a4"/>
    <w:link w:val="6"/>
    <w:rsid w:val="00D50F2B"/>
    <w:rPr>
      <w:rFonts w:ascii="Times New Roman" w:eastAsia="Times New Roman" w:hAnsi="Times New Roman" w:cs="Times New Roman"/>
      <w:sz w:val="28"/>
      <w:szCs w:val="20"/>
      <w:lang w:val="en-US"/>
    </w:rPr>
  </w:style>
  <w:style w:type="numbering" w:customStyle="1" w:styleId="11">
    <w:name w:val="Нет списка1"/>
    <w:next w:val="a6"/>
    <w:uiPriority w:val="99"/>
    <w:semiHidden/>
    <w:unhideWhenUsed/>
    <w:rsid w:val="00D50F2B"/>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w:basedOn w:val="a3"/>
    <w:next w:val="2"/>
    <w:autoRedefine/>
    <w:rsid w:val="00D50F2B"/>
    <w:pPr>
      <w:spacing w:after="160" w:line="240" w:lineRule="exact"/>
    </w:pPr>
    <w:rPr>
      <w:rFonts w:ascii="Times New Roman" w:eastAsia="Times New Roman" w:hAnsi="Times New Roman" w:cs="Times New Roman"/>
      <w:sz w:val="24"/>
      <w:szCs w:val="24"/>
      <w:lang w:val="en-US"/>
    </w:rPr>
  </w:style>
  <w:style w:type="character" w:styleId="a7">
    <w:name w:val="Hyperlink"/>
    <w:uiPriority w:val="99"/>
    <w:unhideWhenUsed/>
    <w:rsid w:val="00D50F2B"/>
    <w:rPr>
      <w:color w:val="0000FF"/>
      <w:u w:val="single"/>
    </w:rPr>
  </w:style>
  <w:style w:type="paragraph" w:customStyle="1" w:styleId="a">
    <w:name w:val="Глава аукционной документации"/>
    <w:basedOn w:val="a3"/>
    <w:link w:val="a8"/>
    <w:qFormat/>
    <w:rsid w:val="00D50F2B"/>
    <w:pPr>
      <w:widowControl w:val="0"/>
      <w:numPr>
        <w:numId w:val="1"/>
      </w:numPr>
      <w:autoSpaceDE w:val="0"/>
      <w:autoSpaceDN w:val="0"/>
      <w:adjustRightInd w:val="0"/>
      <w:spacing w:after="0" w:line="240" w:lineRule="auto"/>
      <w:jc w:val="center"/>
    </w:pPr>
    <w:rPr>
      <w:rFonts w:ascii="Times New Roman" w:eastAsia="Times New Roman" w:hAnsi="Times New Roman" w:cs="Times New Roman"/>
      <w:b/>
      <w:sz w:val="28"/>
      <w:szCs w:val="28"/>
    </w:rPr>
  </w:style>
  <w:style w:type="paragraph" w:customStyle="1" w:styleId="a0">
    <w:name w:val="Раздел аукционной документации"/>
    <w:basedOn w:val="a3"/>
    <w:link w:val="a9"/>
    <w:qFormat/>
    <w:rsid w:val="00D50F2B"/>
    <w:pPr>
      <w:widowControl w:val="0"/>
      <w:numPr>
        <w:numId w:val="3"/>
      </w:numPr>
      <w:autoSpaceDE w:val="0"/>
      <w:autoSpaceDN w:val="0"/>
      <w:adjustRightInd w:val="0"/>
      <w:spacing w:after="0" w:line="240" w:lineRule="auto"/>
      <w:jc w:val="both"/>
    </w:pPr>
    <w:rPr>
      <w:rFonts w:ascii="Times New Roman" w:eastAsia="Times New Roman" w:hAnsi="Times New Roman" w:cs="Times New Roman"/>
      <w:b/>
      <w:sz w:val="28"/>
      <w:szCs w:val="28"/>
    </w:rPr>
  </w:style>
  <w:style w:type="character" w:customStyle="1" w:styleId="a8">
    <w:name w:val="Глава аукционной документации Знак"/>
    <w:link w:val="a"/>
    <w:rsid w:val="00D50F2B"/>
    <w:rPr>
      <w:rFonts w:ascii="Times New Roman" w:eastAsia="Times New Roman" w:hAnsi="Times New Roman" w:cs="Times New Roman"/>
      <w:b/>
      <w:sz w:val="28"/>
      <w:szCs w:val="28"/>
    </w:rPr>
  </w:style>
  <w:style w:type="paragraph" w:customStyle="1" w:styleId="a1">
    <w:name w:val="Подраздел аукционной документации"/>
    <w:basedOn w:val="a3"/>
    <w:link w:val="aa"/>
    <w:qFormat/>
    <w:rsid w:val="00D50F2B"/>
    <w:pPr>
      <w:widowControl w:val="0"/>
      <w:numPr>
        <w:ilvl w:val="1"/>
        <w:numId w:val="3"/>
      </w:numPr>
      <w:tabs>
        <w:tab w:val="left" w:pos="993"/>
      </w:tabs>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9">
    <w:name w:val="Раздел аукционной документации Знак"/>
    <w:link w:val="a0"/>
    <w:rsid w:val="00D50F2B"/>
    <w:rPr>
      <w:rFonts w:ascii="Times New Roman" w:eastAsia="Times New Roman" w:hAnsi="Times New Roman" w:cs="Times New Roman"/>
      <w:b/>
      <w:sz w:val="28"/>
      <w:szCs w:val="28"/>
    </w:rPr>
  </w:style>
  <w:style w:type="paragraph" w:styleId="ab">
    <w:name w:val="List Paragraph"/>
    <w:basedOn w:val="a3"/>
    <w:uiPriority w:val="34"/>
    <w:qFormat/>
    <w:rsid w:val="00D50F2B"/>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a">
    <w:name w:val="Подраздел аукционной документации Знак"/>
    <w:link w:val="a1"/>
    <w:rsid w:val="00D50F2B"/>
    <w:rPr>
      <w:rFonts w:ascii="Times New Roman" w:eastAsia="Times New Roman" w:hAnsi="Times New Roman" w:cs="Times New Roman"/>
      <w:sz w:val="28"/>
      <w:szCs w:val="28"/>
    </w:rPr>
  </w:style>
  <w:style w:type="paragraph" w:styleId="ac">
    <w:name w:val="Body Text"/>
    <w:basedOn w:val="a3"/>
    <w:link w:val="ad"/>
    <w:rsid w:val="00D50F2B"/>
    <w:pPr>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4"/>
    <w:link w:val="ac"/>
    <w:rsid w:val="00D50F2B"/>
    <w:rPr>
      <w:rFonts w:ascii="Times New Roman" w:eastAsia="Times New Roman" w:hAnsi="Times New Roman" w:cs="Times New Roman"/>
      <w:sz w:val="24"/>
      <w:szCs w:val="24"/>
    </w:rPr>
  </w:style>
  <w:style w:type="paragraph" w:styleId="HTML">
    <w:name w:val="HTML Preformatted"/>
    <w:basedOn w:val="a3"/>
    <w:link w:val="HTML0"/>
    <w:rsid w:val="00D5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4"/>
    <w:link w:val="HTML"/>
    <w:rsid w:val="00D50F2B"/>
    <w:rPr>
      <w:rFonts w:ascii="Arial Unicode MS" w:eastAsia="Arial Unicode MS" w:hAnsi="Arial Unicode MS" w:cs="Times New Roman"/>
      <w:sz w:val="20"/>
      <w:szCs w:val="20"/>
    </w:rPr>
  </w:style>
  <w:style w:type="paragraph" w:styleId="13">
    <w:name w:val="toc 1"/>
    <w:basedOn w:val="a3"/>
    <w:next w:val="a3"/>
    <w:autoRedefine/>
    <w:uiPriority w:val="39"/>
    <w:unhideWhenUsed/>
    <w:rsid w:val="00D50F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1">
    <w:name w:val="toc 2"/>
    <w:basedOn w:val="a3"/>
    <w:next w:val="a3"/>
    <w:autoRedefine/>
    <w:uiPriority w:val="39"/>
    <w:unhideWhenUsed/>
    <w:rsid w:val="00D50F2B"/>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31">
    <w:name w:val="toc 3"/>
    <w:basedOn w:val="a3"/>
    <w:next w:val="a3"/>
    <w:autoRedefine/>
    <w:uiPriority w:val="39"/>
    <w:unhideWhenUsed/>
    <w:rsid w:val="00D50F2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styleId="ae">
    <w:name w:val="Balloon Text"/>
    <w:basedOn w:val="a3"/>
    <w:link w:val="af"/>
    <w:uiPriority w:val="99"/>
    <w:semiHidden/>
    <w:unhideWhenUsed/>
    <w:rsid w:val="00D50F2B"/>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
    <w:name w:val="Текст выноски Знак"/>
    <w:basedOn w:val="a4"/>
    <w:link w:val="ae"/>
    <w:uiPriority w:val="99"/>
    <w:semiHidden/>
    <w:rsid w:val="00D50F2B"/>
    <w:rPr>
      <w:rFonts w:ascii="Tahoma" w:eastAsia="Times New Roman" w:hAnsi="Tahoma" w:cs="Times New Roman"/>
      <w:sz w:val="16"/>
      <w:szCs w:val="16"/>
    </w:rPr>
  </w:style>
  <w:style w:type="paragraph" w:styleId="af0">
    <w:name w:val="header"/>
    <w:basedOn w:val="a3"/>
    <w:link w:val="af1"/>
    <w:unhideWhenUsed/>
    <w:rsid w:val="00D50F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4"/>
    <w:link w:val="af0"/>
    <w:rsid w:val="00D50F2B"/>
    <w:rPr>
      <w:rFonts w:ascii="Times New Roman" w:eastAsia="Times New Roman" w:hAnsi="Times New Roman" w:cs="Times New Roman"/>
      <w:sz w:val="20"/>
      <w:szCs w:val="20"/>
    </w:rPr>
  </w:style>
  <w:style w:type="paragraph" w:styleId="af2">
    <w:name w:val="footer"/>
    <w:basedOn w:val="a3"/>
    <w:link w:val="af3"/>
    <w:unhideWhenUsed/>
    <w:rsid w:val="00D50F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4"/>
    <w:link w:val="af2"/>
    <w:rsid w:val="00D50F2B"/>
    <w:rPr>
      <w:rFonts w:ascii="Times New Roman" w:eastAsia="Times New Roman" w:hAnsi="Times New Roman" w:cs="Times New Roman"/>
      <w:sz w:val="20"/>
      <w:szCs w:val="20"/>
    </w:rPr>
  </w:style>
  <w:style w:type="character" w:customStyle="1" w:styleId="iceouttxt53">
    <w:name w:val="iceouttxt53"/>
    <w:rsid w:val="00D50F2B"/>
    <w:rPr>
      <w:rFonts w:ascii="Arial" w:hAnsi="Arial" w:cs="Arial" w:hint="default"/>
      <w:color w:val="666666"/>
      <w:sz w:val="17"/>
      <w:szCs w:val="17"/>
    </w:rPr>
  </w:style>
  <w:style w:type="paragraph" w:styleId="af4">
    <w:name w:val="Title"/>
    <w:basedOn w:val="a3"/>
    <w:link w:val="af5"/>
    <w:qFormat/>
    <w:rsid w:val="00D50F2B"/>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4"/>
    <w:link w:val="af4"/>
    <w:rsid w:val="00D50F2B"/>
    <w:rPr>
      <w:rFonts w:ascii="Times New Roman" w:eastAsia="Times New Roman" w:hAnsi="Times New Roman" w:cs="Times New Roman"/>
      <w:b/>
      <w:bCs/>
      <w:sz w:val="28"/>
      <w:szCs w:val="24"/>
    </w:rPr>
  </w:style>
  <w:style w:type="paragraph" w:styleId="af6">
    <w:name w:val="footnote text"/>
    <w:basedOn w:val="a3"/>
    <w:link w:val="af7"/>
    <w:rsid w:val="00D50F2B"/>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4"/>
    <w:link w:val="af6"/>
    <w:rsid w:val="00D50F2B"/>
    <w:rPr>
      <w:rFonts w:ascii="Times New Roman" w:eastAsia="Times New Roman" w:hAnsi="Times New Roman" w:cs="Times New Roman"/>
      <w:sz w:val="20"/>
      <w:szCs w:val="20"/>
    </w:rPr>
  </w:style>
  <w:style w:type="character" w:styleId="af8">
    <w:name w:val="footnote reference"/>
    <w:rsid w:val="00D50F2B"/>
    <w:rPr>
      <w:vertAlign w:val="superscript"/>
    </w:rPr>
  </w:style>
  <w:style w:type="paragraph" w:customStyle="1" w:styleId="ConsPlusNormal">
    <w:name w:val="ConsPlusNormal"/>
    <w:link w:val="ConsPlusNormal0"/>
    <w:rsid w:val="00D50F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50F2B"/>
    <w:rPr>
      <w:rFonts w:ascii="Arial" w:eastAsia="Times New Roman" w:hAnsi="Arial" w:cs="Arial"/>
      <w:sz w:val="20"/>
      <w:szCs w:val="20"/>
      <w:lang w:eastAsia="ru-RU"/>
    </w:rPr>
  </w:style>
  <w:style w:type="paragraph" w:styleId="af9">
    <w:name w:val="Normal (Web)"/>
    <w:aliases w:val="Обычный (Web)"/>
    <w:basedOn w:val="a3"/>
    <w:link w:val="afa"/>
    <w:rsid w:val="00D50F2B"/>
    <w:pPr>
      <w:spacing w:before="100" w:beforeAutospacing="1" w:after="100" w:afterAutospacing="1"/>
    </w:pPr>
    <w:rPr>
      <w:rFonts w:ascii="Calibri" w:eastAsia="Calibri" w:hAnsi="Calibri" w:cs="Times New Roman"/>
    </w:rPr>
  </w:style>
  <w:style w:type="character" w:customStyle="1" w:styleId="afa">
    <w:name w:val="Обычный (веб) Знак"/>
    <w:aliases w:val="Обычный (Web) Знак"/>
    <w:link w:val="af9"/>
    <w:rsid w:val="00D50F2B"/>
    <w:rPr>
      <w:rFonts w:ascii="Calibri" w:eastAsia="Calibri" w:hAnsi="Calibri" w:cs="Times New Roman"/>
    </w:rPr>
  </w:style>
  <w:style w:type="table" w:styleId="afb">
    <w:name w:val="Table Grid"/>
    <w:basedOn w:val="a5"/>
    <w:uiPriority w:val="59"/>
    <w:rsid w:val="00D50F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МК Знак"/>
    <w:link w:val="a2"/>
    <w:locked/>
    <w:rsid w:val="00D50F2B"/>
    <w:rPr>
      <w:sz w:val="24"/>
      <w:szCs w:val="24"/>
    </w:rPr>
  </w:style>
  <w:style w:type="paragraph" w:customStyle="1" w:styleId="a2">
    <w:name w:val="МК"/>
    <w:basedOn w:val="a3"/>
    <w:link w:val="afc"/>
    <w:qFormat/>
    <w:rsid w:val="00D50F2B"/>
    <w:pPr>
      <w:numPr>
        <w:numId w:val="6"/>
      </w:numPr>
      <w:autoSpaceDE w:val="0"/>
      <w:autoSpaceDN w:val="0"/>
      <w:adjustRightInd w:val="0"/>
      <w:spacing w:after="0" w:line="240" w:lineRule="auto"/>
      <w:jc w:val="both"/>
    </w:pPr>
    <w:rPr>
      <w:sz w:val="24"/>
      <w:szCs w:val="24"/>
    </w:rPr>
  </w:style>
  <w:style w:type="paragraph" w:styleId="afd">
    <w:name w:val="Body Text Indent"/>
    <w:basedOn w:val="a3"/>
    <w:link w:val="afe"/>
    <w:unhideWhenUsed/>
    <w:rsid w:val="00D50F2B"/>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e">
    <w:name w:val="Основной текст с отступом Знак"/>
    <w:basedOn w:val="a4"/>
    <w:link w:val="afd"/>
    <w:rsid w:val="00D50F2B"/>
    <w:rPr>
      <w:rFonts w:ascii="Times New Roman" w:eastAsia="Times New Roman" w:hAnsi="Times New Roman" w:cs="Times New Roman"/>
      <w:sz w:val="20"/>
      <w:szCs w:val="20"/>
    </w:rPr>
  </w:style>
  <w:style w:type="character" w:customStyle="1" w:styleId="iceouttxt60">
    <w:name w:val="iceouttxt60"/>
    <w:rsid w:val="00D50F2B"/>
    <w:rPr>
      <w:rFonts w:ascii="Arial" w:hAnsi="Arial" w:cs="Arial" w:hint="default"/>
      <w:color w:val="666666"/>
      <w:sz w:val="17"/>
      <w:szCs w:val="17"/>
    </w:rPr>
  </w:style>
  <w:style w:type="character" w:styleId="aff">
    <w:name w:val="FollowedHyperlink"/>
    <w:uiPriority w:val="99"/>
    <w:semiHidden/>
    <w:unhideWhenUsed/>
    <w:rsid w:val="00D50F2B"/>
    <w:rPr>
      <w:color w:val="800080"/>
      <w:u w:val="single"/>
    </w:rPr>
  </w:style>
  <w:style w:type="paragraph" w:customStyle="1" w:styleId="xl65">
    <w:name w:val="xl65"/>
    <w:basedOn w:val="a3"/>
    <w:rsid w:val="00D50F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3"/>
    <w:rsid w:val="00D50F2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3"/>
    <w:rsid w:val="00D50F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sz w:val="24"/>
      <w:szCs w:val="24"/>
      <w:lang w:eastAsia="ru-RU"/>
    </w:rPr>
  </w:style>
  <w:style w:type="paragraph" w:customStyle="1" w:styleId="xl69">
    <w:name w:val="xl69"/>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3"/>
    <w:rsid w:val="00D50F2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D50F2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D50F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D50F2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D50F2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sz w:val="24"/>
      <w:szCs w:val="24"/>
      <w:lang w:eastAsia="ru-RU"/>
    </w:rPr>
  </w:style>
  <w:style w:type="paragraph" w:customStyle="1" w:styleId="xl78">
    <w:name w:val="xl78"/>
    <w:basedOn w:val="a3"/>
    <w:rsid w:val="00D50F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3"/>
    <w:rsid w:val="00D50F2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eastAsia="ru-RU"/>
    </w:rPr>
  </w:style>
  <w:style w:type="paragraph" w:customStyle="1" w:styleId="xl81">
    <w:name w:val="xl81"/>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eastAsia="ru-RU"/>
    </w:rPr>
  </w:style>
  <w:style w:type="paragraph" w:customStyle="1" w:styleId="xl82">
    <w:name w:val="xl82"/>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3"/>
    <w:rsid w:val="00D50F2B"/>
    <w:pP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5">
    <w:name w:val="xl85"/>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7">
    <w:name w:val="xl87"/>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88">
    <w:name w:val="xl88"/>
    <w:basedOn w:val="a3"/>
    <w:rsid w:val="00D50F2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89">
    <w:name w:val="xl89"/>
    <w:basedOn w:val="a3"/>
    <w:rsid w:val="00D50F2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0">
    <w:name w:val="xl90"/>
    <w:basedOn w:val="a3"/>
    <w:rsid w:val="00D50F2B"/>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91">
    <w:name w:val="xl91"/>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92">
    <w:name w:val="xl92"/>
    <w:basedOn w:val="a3"/>
    <w:rsid w:val="00D50F2B"/>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93">
    <w:name w:val="xl93"/>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94">
    <w:name w:val="xl94"/>
    <w:basedOn w:val="a3"/>
    <w:rsid w:val="00D50F2B"/>
    <w:pPr>
      <w:spacing w:before="100" w:beforeAutospacing="1" w:after="100" w:afterAutospacing="1" w:line="240" w:lineRule="auto"/>
      <w:jc w:val="center"/>
      <w:textAlignment w:val="top"/>
    </w:pPr>
    <w:rPr>
      <w:rFonts w:ascii="Arial CYR" w:eastAsia="Times New Roman" w:hAnsi="Arial CYR" w:cs="Times New Roman"/>
      <w:sz w:val="24"/>
      <w:szCs w:val="24"/>
      <w:lang w:eastAsia="ru-RU"/>
    </w:rPr>
  </w:style>
  <w:style w:type="paragraph" w:customStyle="1" w:styleId="xl95">
    <w:name w:val="xl95"/>
    <w:basedOn w:val="a3"/>
    <w:rsid w:val="00D50F2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3"/>
    <w:rsid w:val="00D50F2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D50F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sz w:val="24"/>
      <w:szCs w:val="24"/>
      <w:lang w:eastAsia="ru-RU"/>
    </w:rPr>
  </w:style>
  <w:style w:type="paragraph" w:customStyle="1" w:styleId="xl98">
    <w:name w:val="xl98"/>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99">
    <w:name w:val="xl99"/>
    <w:basedOn w:val="a3"/>
    <w:rsid w:val="00D50F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3"/>
    <w:rsid w:val="00D50F2B"/>
    <w:pPr>
      <w:pBdr>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1">
    <w:name w:val="xl101"/>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3"/>
    <w:rsid w:val="00D50F2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05">
    <w:name w:val="xl105"/>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07">
    <w:name w:val="xl107"/>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8"/>
      <w:szCs w:val="18"/>
      <w:lang w:eastAsia="ru-RU"/>
    </w:rPr>
  </w:style>
  <w:style w:type="paragraph" w:customStyle="1" w:styleId="xl110">
    <w:name w:val="xl110"/>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11">
    <w:name w:val="xl111"/>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112">
    <w:name w:val="xl112"/>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13">
    <w:name w:val="xl113"/>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eastAsia="ru-RU"/>
    </w:rPr>
  </w:style>
  <w:style w:type="paragraph" w:customStyle="1" w:styleId="xl114">
    <w:name w:val="xl11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3"/>
    <w:rsid w:val="00D50F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3"/>
    <w:rsid w:val="00D50F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3"/>
    <w:rsid w:val="00D50F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26">
    <w:name w:val="xl126"/>
    <w:basedOn w:val="a3"/>
    <w:rsid w:val="00D50F2B"/>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27">
    <w:name w:val="xl127"/>
    <w:basedOn w:val="a3"/>
    <w:rsid w:val="00D50F2B"/>
    <w:pPr>
      <w:pBdr>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28">
    <w:name w:val="xl128"/>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29">
    <w:name w:val="xl129"/>
    <w:basedOn w:val="a3"/>
    <w:rsid w:val="00D50F2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3"/>
    <w:rsid w:val="00D50F2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3"/>
    <w:rsid w:val="00D50F2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3"/>
    <w:rsid w:val="00D50F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3"/>
    <w:rsid w:val="00D50F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35">
    <w:name w:val="xl135"/>
    <w:basedOn w:val="a3"/>
    <w:rsid w:val="00D50F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36">
    <w:name w:val="xl136"/>
    <w:basedOn w:val="a3"/>
    <w:rsid w:val="00D50F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9">
    <w:name w:val="xl139"/>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3"/>
    <w:rsid w:val="00D50F2B"/>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44">
    <w:name w:val="xl14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45">
    <w:name w:val="xl145"/>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46">
    <w:name w:val="xl146"/>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3"/>
    <w:rsid w:val="00D50F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50">
    <w:name w:val="xl150"/>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51">
    <w:name w:val="xl151"/>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3"/>
    <w:rsid w:val="00D50F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color w:val="000000"/>
      <w:sz w:val="24"/>
      <w:szCs w:val="24"/>
      <w:lang w:eastAsia="ru-RU"/>
    </w:rPr>
  </w:style>
  <w:style w:type="paragraph" w:customStyle="1" w:styleId="xl155">
    <w:name w:val="xl155"/>
    <w:basedOn w:val="a3"/>
    <w:rsid w:val="00D50F2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6">
    <w:name w:val="xl156"/>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3"/>
    <w:rsid w:val="00D50F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3"/>
    <w:rsid w:val="00D50F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3"/>
    <w:rsid w:val="00D50F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3"/>
    <w:rsid w:val="00D50F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3"/>
    <w:rsid w:val="00D50F2B"/>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70">
    <w:name w:val="xl170"/>
    <w:basedOn w:val="a3"/>
    <w:rsid w:val="00D50F2B"/>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71">
    <w:name w:val="xl171"/>
    <w:basedOn w:val="a3"/>
    <w:rsid w:val="00D50F2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FontStyle48">
    <w:name w:val="Font Style48"/>
    <w:rsid w:val="00D50F2B"/>
    <w:rPr>
      <w:rFonts w:ascii="Times New Roman" w:hAnsi="Times New Roman" w:cs="Times New Roman"/>
      <w:sz w:val="22"/>
      <w:szCs w:val="22"/>
    </w:rPr>
  </w:style>
  <w:style w:type="character" w:customStyle="1" w:styleId="aff0">
    <w:name w:val="Гипертекстовая ссылка"/>
    <w:uiPriority w:val="99"/>
    <w:rsid w:val="00D50F2B"/>
    <w:rPr>
      <w:b/>
      <w:bCs/>
      <w:color w:val="008000"/>
    </w:rPr>
  </w:style>
  <w:style w:type="paragraph" w:customStyle="1" w:styleId="aff1">
    <w:name w:val="Нормальный (таблица)"/>
    <w:basedOn w:val="a3"/>
    <w:next w:val="a3"/>
    <w:uiPriority w:val="99"/>
    <w:rsid w:val="00D50F2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Прижатый влево"/>
    <w:basedOn w:val="a3"/>
    <w:next w:val="a3"/>
    <w:uiPriority w:val="99"/>
    <w:rsid w:val="00D50F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3"/>
    <w:rsid w:val="00D50F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Îáû÷íûé"/>
    <w:rsid w:val="00D50F2B"/>
    <w:pPr>
      <w:spacing w:after="0" w:line="240" w:lineRule="auto"/>
    </w:pPr>
    <w:rPr>
      <w:rFonts w:ascii="Times New Roman" w:eastAsia="Times New Roman" w:hAnsi="Times New Roman" w:cs="Times New Roman"/>
      <w:sz w:val="20"/>
      <w:szCs w:val="20"/>
      <w:lang w:eastAsia="ru-RU"/>
    </w:rPr>
  </w:style>
  <w:style w:type="character" w:styleId="aff4">
    <w:name w:val="annotation reference"/>
    <w:uiPriority w:val="99"/>
    <w:semiHidden/>
    <w:unhideWhenUsed/>
    <w:rsid w:val="00D50F2B"/>
    <w:rPr>
      <w:sz w:val="16"/>
      <w:szCs w:val="16"/>
    </w:rPr>
  </w:style>
  <w:style w:type="paragraph" w:styleId="aff5">
    <w:name w:val="annotation text"/>
    <w:basedOn w:val="a3"/>
    <w:link w:val="aff6"/>
    <w:uiPriority w:val="99"/>
    <w:semiHidden/>
    <w:unhideWhenUsed/>
    <w:rsid w:val="00D50F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4"/>
    <w:link w:val="aff5"/>
    <w:uiPriority w:val="99"/>
    <w:semiHidden/>
    <w:rsid w:val="00D50F2B"/>
    <w:rPr>
      <w:rFonts w:ascii="Times New Roman" w:eastAsia="Times New Roman" w:hAnsi="Times New Roman" w:cs="Times New Roman"/>
      <w:sz w:val="20"/>
      <w:szCs w:val="20"/>
    </w:rPr>
  </w:style>
  <w:style w:type="paragraph" w:styleId="aff7">
    <w:name w:val="annotation subject"/>
    <w:basedOn w:val="aff5"/>
    <w:next w:val="aff5"/>
    <w:link w:val="aff8"/>
    <w:uiPriority w:val="99"/>
    <w:semiHidden/>
    <w:unhideWhenUsed/>
    <w:rsid w:val="00D50F2B"/>
    <w:rPr>
      <w:b/>
      <w:bCs/>
    </w:rPr>
  </w:style>
  <w:style w:type="character" w:customStyle="1" w:styleId="aff8">
    <w:name w:val="Тема примечания Знак"/>
    <w:basedOn w:val="aff6"/>
    <w:link w:val="aff7"/>
    <w:uiPriority w:val="99"/>
    <w:semiHidden/>
    <w:rsid w:val="00D50F2B"/>
    <w:rPr>
      <w:rFonts w:ascii="Times New Roman" w:eastAsia="Times New Roman" w:hAnsi="Times New Roman" w:cs="Times New Roman"/>
      <w:b/>
      <w:bCs/>
      <w:sz w:val="20"/>
      <w:szCs w:val="20"/>
    </w:rPr>
  </w:style>
  <w:style w:type="paragraph" w:styleId="5">
    <w:name w:val="List Bullet 5"/>
    <w:basedOn w:val="a3"/>
    <w:autoRedefine/>
    <w:semiHidden/>
    <w:rsid w:val="00D50F2B"/>
    <w:pPr>
      <w:numPr>
        <w:numId w:val="7"/>
      </w:numPr>
      <w:spacing w:after="60" w:line="240" w:lineRule="auto"/>
      <w:jc w:val="both"/>
    </w:pPr>
    <w:rPr>
      <w:rFonts w:ascii="Times New Roman" w:eastAsia="Times New Roman" w:hAnsi="Times New Roman" w:cs="Times New Roman"/>
      <w:sz w:val="24"/>
      <w:szCs w:val="20"/>
      <w:lang w:eastAsia="ru-RU"/>
    </w:rPr>
  </w:style>
  <w:style w:type="paragraph" w:customStyle="1" w:styleId="font1">
    <w:name w:val="font1"/>
    <w:basedOn w:val="a3"/>
    <w:rsid w:val="00D50F2B"/>
    <w:pPr>
      <w:spacing w:before="100" w:beforeAutospacing="1" w:after="100" w:afterAutospacing="1" w:line="240" w:lineRule="auto"/>
    </w:pPr>
    <w:rPr>
      <w:rFonts w:ascii="Arial" w:eastAsia="Times New Roman" w:hAnsi="Arial" w:cs="Times New Roman"/>
      <w:sz w:val="20"/>
      <w:szCs w:val="20"/>
      <w:lang w:eastAsia="ru-RU"/>
    </w:rPr>
  </w:style>
  <w:style w:type="paragraph" w:styleId="22">
    <w:name w:val="Body Text Indent 2"/>
    <w:basedOn w:val="a3"/>
    <w:link w:val="23"/>
    <w:uiPriority w:val="99"/>
    <w:semiHidden/>
    <w:unhideWhenUsed/>
    <w:rsid w:val="00D50F2B"/>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4"/>
    <w:link w:val="22"/>
    <w:uiPriority w:val="99"/>
    <w:semiHidden/>
    <w:rsid w:val="00D50F2B"/>
    <w:rPr>
      <w:rFonts w:ascii="Times New Roman" w:eastAsia="Times New Roman" w:hAnsi="Times New Roman" w:cs="Times New Roman"/>
      <w:sz w:val="20"/>
      <w:szCs w:val="20"/>
    </w:rPr>
  </w:style>
  <w:style w:type="character" w:customStyle="1" w:styleId="TrebuchetMS9pt0pt">
    <w:name w:val="Основной текст + Trebuchet MS;9 pt;Курсив;Интервал 0 pt"/>
    <w:rsid w:val="00D50F2B"/>
    <w:rPr>
      <w:rFonts w:ascii="Trebuchet MS" w:eastAsia="Trebuchet MS" w:hAnsi="Trebuchet MS" w:cs="Trebuchet MS"/>
      <w:b w:val="0"/>
      <w:bCs w:val="0"/>
      <w:i/>
      <w:iCs/>
      <w:smallCaps w:val="0"/>
      <w:strike w:val="0"/>
      <w:color w:val="000000"/>
      <w:spacing w:val="6"/>
      <w:w w:val="100"/>
      <w:position w:val="0"/>
      <w:sz w:val="18"/>
      <w:szCs w:val="18"/>
      <w:u w:val="none"/>
      <w:lang w:val="ru-RU"/>
    </w:rPr>
  </w:style>
  <w:style w:type="character" w:customStyle="1" w:styleId="TrebuchetMS85pt0pt">
    <w:name w:val="Основной текст + Trebuchet MS;8;5 pt;Интервал 0 pt"/>
    <w:rsid w:val="00D50F2B"/>
    <w:rPr>
      <w:rFonts w:ascii="Trebuchet MS" w:eastAsia="Trebuchet MS" w:hAnsi="Trebuchet MS" w:cs="Trebuchet MS"/>
      <w:b w:val="0"/>
      <w:bCs w:val="0"/>
      <w:i w:val="0"/>
      <w:iCs w:val="0"/>
      <w:smallCaps w:val="0"/>
      <w:strike w:val="0"/>
      <w:color w:val="000000"/>
      <w:spacing w:val="3"/>
      <w:w w:val="100"/>
      <w:position w:val="0"/>
      <w:sz w:val="17"/>
      <w:szCs w:val="17"/>
      <w:u w:val="none"/>
      <w:lang w:val="ru-RU"/>
    </w:rPr>
  </w:style>
  <w:style w:type="character" w:customStyle="1" w:styleId="TrebuchetMS5pt0pt">
    <w:name w:val="Основной текст + Trebuchet MS;5 pt;Курсив;Интервал 0 pt"/>
    <w:rsid w:val="00D50F2B"/>
    <w:rPr>
      <w:rFonts w:ascii="Trebuchet MS" w:eastAsia="Trebuchet MS" w:hAnsi="Trebuchet MS" w:cs="Trebuchet MS"/>
      <w:b w:val="0"/>
      <w:bCs w:val="0"/>
      <w:i/>
      <w:iCs/>
      <w:smallCaps w:val="0"/>
      <w:strike w:val="0"/>
      <w:color w:val="000000"/>
      <w:spacing w:val="5"/>
      <w:w w:val="100"/>
      <w:position w:val="0"/>
      <w:sz w:val="10"/>
      <w:szCs w:val="10"/>
      <w:u w:val="none"/>
      <w:lang w:val="ru-RU"/>
    </w:rPr>
  </w:style>
  <w:style w:type="character" w:customStyle="1" w:styleId="TrebuchetMS8pt0pt75">
    <w:name w:val="Основной текст + Trebuchet MS;8 pt;Интервал 0 pt;Масштаб 75%"/>
    <w:rsid w:val="00D50F2B"/>
    <w:rPr>
      <w:rFonts w:ascii="Trebuchet MS" w:eastAsia="Trebuchet MS" w:hAnsi="Trebuchet MS" w:cs="Trebuchet MS"/>
      <w:b w:val="0"/>
      <w:bCs w:val="0"/>
      <w:i w:val="0"/>
      <w:iCs w:val="0"/>
      <w:smallCaps w:val="0"/>
      <w:strike w:val="0"/>
      <w:color w:val="000000"/>
      <w:spacing w:val="15"/>
      <w:w w:val="75"/>
      <w:position w:val="0"/>
      <w:sz w:val="16"/>
      <w:szCs w:val="16"/>
      <w:u w:val="none"/>
      <w:lang w:val="ru-RU"/>
    </w:rPr>
  </w:style>
  <w:style w:type="character" w:customStyle="1" w:styleId="TrebuchetMS8pt-1pt">
    <w:name w:val="Основной текст + Trebuchet MS;8 pt;Интервал -1 pt"/>
    <w:rsid w:val="00D50F2B"/>
    <w:rPr>
      <w:rFonts w:ascii="Trebuchet MS" w:eastAsia="Trebuchet MS" w:hAnsi="Trebuchet MS" w:cs="Trebuchet MS"/>
      <w:b w:val="0"/>
      <w:bCs w:val="0"/>
      <w:i w:val="0"/>
      <w:iCs w:val="0"/>
      <w:smallCaps w:val="0"/>
      <w:strike w:val="0"/>
      <w:color w:val="000000"/>
      <w:spacing w:val="-24"/>
      <w:w w:val="100"/>
      <w:position w:val="0"/>
      <w:sz w:val="16"/>
      <w:szCs w:val="16"/>
      <w:u w:val="none"/>
      <w:lang w:val="ru-RU"/>
    </w:rPr>
  </w:style>
  <w:style w:type="character" w:customStyle="1" w:styleId="TrebuchetMS5pt0pt0">
    <w:name w:val="Основной текст + Trebuchet MS;5 pt;Интервал 0 pt"/>
    <w:rsid w:val="00D50F2B"/>
    <w:rPr>
      <w:rFonts w:ascii="Trebuchet MS" w:eastAsia="Trebuchet MS" w:hAnsi="Trebuchet MS" w:cs="Trebuchet MS"/>
      <w:b w:val="0"/>
      <w:bCs w:val="0"/>
      <w:i w:val="0"/>
      <w:iCs w:val="0"/>
      <w:smallCaps w:val="0"/>
      <w:strike w:val="0"/>
      <w:color w:val="000000"/>
      <w:spacing w:val="-3"/>
      <w:w w:val="100"/>
      <w:position w:val="0"/>
      <w:sz w:val="10"/>
      <w:szCs w:val="10"/>
      <w:u w:val="none"/>
      <w:lang w:val="ru-RU"/>
    </w:rPr>
  </w:style>
  <w:style w:type="character" w:customStyle="1" w:styleId="TrebuchetMS75pt0pt">
    <w:name w:val="Основной текст + Trebuchet MS;7;5 pt;Курсив;Интервал 0 pt"/>
    <w:rsid w:val="00D50F2B"/>
    <w:rPr>
      <w:rFonts w:ascii="Trebuchet MS" w:eastAsia="Trebuchet MS" w:hAnsi="Trebuchet MS" w:cs="Trebuchet MS"/>
      <w:b w:val="0"/>
      <w:bCs w:val="0"/>
      <w:i/>
      <w:iCs/>
      <w:smallCaps w:val="0"/>
      <w:strike w:val="0"/>
      <w:color w:val="000000"/>
      <w:spacing w:val="6"/>
      <w:w w:val="100"/>
      <w:position w:val="0"/>
      <w:sz w:val="15"/>
      <w:szCs w:val="15"/>
      <w:u w:val="none"/>
      <w:lang w:val="ru-RU"/>
    </w:rPr>
  </w:style>
  <w:style w:type="character" w:customStyle="1" w:styleId="TrebuchetMS4pt">
    <w:name w:val="Основной текст + Trebuchet MS;4 pt"/>
    <w:rsid w:val="00D50F2B"/>
    <w:rPr>
      <w:rFonts w:ascii="Trebuchet MS" w:eastAsia="Trebuchet MS" w:hAnsi="Trebuchet MS" w:cs="Trebuchet MS"/>
      <w:b w:val="0"/>
      <w:bCs w:val="0"/>
      <w:i w:val="0"/>
      <w:iCs w:val="0"/>
      <w:smallCaps w:val="0"/>
      <w:strike w:val="0"/>
      <w:color w:val="000000"/>
      <w:spacing w:val="0"/>
      <w:w w:val="100"/>
      <w:position w:val="0"/>
      <w:sz w:val="8"/>
      <w:szCs w:val="8"/>
      <w:u w:val="none"/>
      <w:lang w:val="ru-RU"/>
    </w:rPr>
  </w:style>
  <w:style w:type="character" w:customStyle="1" w:styleId="TrebuchetMS9pt0pt0">
    <w:name w:val="Основной текст + Trebuchet MS;9 pt;Курсив;Малые прописные;Интервал 0 pt"/>
    <w:rsid w:val="00D50F2B"/>
    <w:rPr>
      <w:rFonts w:ascii="Trebuchet MS" w:eastAsia="Trebuchet MS" w:hAnsi="Trebuchet MS" w:cs="Trebuchet MS"/>
      <w:b w:val="0"/>
      <w:bCs w:val="0"/>
      <w:i/>
      <w:iCs/>
      <w:smallCaps/>
      <w:strike w:val="0"/>
      <w:color w:val="000000"/>
      <w:spacing w:val="6"/>
      <w:w w:val="100"/>
      <w:position w:val="0"/>
      <w:sz w:val="18"/>
      <w:szCs w:val="18"/>
      <w:u w:val="none"/>
      <w:lang w:val="en-US"/>
    </w:rPr>
  </w:style>
  <w:style w:type="character" w:customStyle="1" w:styleId="TrebuchetMS5pt">
    <w:name w:val="Основной текст + Trebuchet MS;5 pt;Курсив"/>
    <w:rsid w:val="00D50F2B"/>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ArialNarrow5pt">
    <w:name w:val="Основной текст + Arial Narrow;5 pt;Курсив"/>
    <w:rsid w:val="00D50F2B"/>
    <w:rPr>
      <w:rFonts w:ascii="Arial Narrow" w:eastAsia="Arial Narrow" w:hAnsi="Arial Narrow" w:cs="Arial Narrow"/>
      <w:b w:val="0"/>
      <w:bCs w:val="0"/>
      <w:i/>
      <w:iCs/>
      <w:smallCaps w:val="0"/>
      <w:strike w:val="0"/>
      <w:color w:val="000000"/>
      <w:spacing w:val="0"/>
      <w:w w:val="100"/>
      <w:position w:val="0"/>
      <w:sz w:val="10"/>
      <w:szCs w:val="10"/>
      <w:u w:val="none"/>
    </w:rPr>
  </w:style>
  <w:style w:type="paragraph" w:styleId="aff9">
    <w:name w:val="No Spacing"/>
    <w:uiPriority w:val="1"/>
    <w:qFormat/>
    <w:rsid w:val="00D50F2B"/>
    <w:pPr>
      <w:widowControl w:val="0"/>
      <w:spacing w:after="0" w:line="240" w:lineRule="auto"/>
    </w:pPr>
    <w:rPr>
      <w:rFonts w:ascii="Courier New" w:eastAsia="Courier New" w:hAnsi="Courier New" w:cs="Courier New"/>
      <w:color w:val="000000"/>
      <w:sz w:val="24"/>
      <w:szCs w:val="24"/>
      <w:lang w:eastAsia="ru-RU"/>
    </w:rPr>
  </w:style>
  <w:style w:type="character" w:customStyle="1" w:styleId="iceouttxt1">
    <w:name w:val="iceouttxt1"/>
    <w:rsid w:val="00D50F2B"/>
    <w:rPr>
      <w:rFonts w:ascii="Arial" w:hAnsi="Arial" w:cs="Arial" w:hint="default"/>
      <w:color w:val="666666"/>
      <w:sz w:val="17"/>
      <w:szCs w:val="17"/>
    </w:rPr>
  </w:style>
  <w:style w:type="paragraph" w:customStyle="1" w:styleId="ConsPlusNonformat">
    <w:name w:val="ConsPlusNonformat"/>
    <w:rsid w:val="00D50F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F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3"/>
    <w:rsid w:val="00D50F2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3">
    <w:name w:val="Font Style43"/>
    <w:rsid w:val="00D50F2B"/>
    <w:rPr>
      <w:rFonts w:ascii="Times New Roman" w:hAnsi="Times New Roman" w:cs="Times New Roman"/>
      <w:b/>
      <w:bCs/>
      <w:sz w:val="22"/>
      <w:szCs w:val="22"/>
    </w:rPr>
  </w:style>
  <w:style w:type="paragraph" w:customStyle="1" w:styleId="Iauiue">
    <w:name w:val="Iau?iue"/>
    <w:rsid w:val="00D50F2B"/>
    <w:pPr>
      <w:spacing w:after="0" w:line="240" w:lineRule="auto"/>
    </w:pPr>
    <w:rPr>
      <w:rFonts w:ascii="Times New Roman" w:eastAsia="Times New Roman" w:hAnsi="Times New Roman" w:cs="Times New Roman"/>
      <w:sz w:val="20"/>
      <w:szCs w:val="20"/>
      <w:lang w:val="en-US" w:eastAsia="ru-RU"/>
    </w:rPr>
  </w:style>
  <w:style w:type="paragraph" w:customStyle="1" w:styleId="affa">
    <w:name w:val="Содержимое таблицы"/>
    <w:basedOn w:val="a3"/>
    <w:rsid w:val="00D50F2B"/>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PlusCell">
    <w:name w:val="ConsPlusCell"/>
    <w:rsid w:val="00D50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3"/>
    <w:rsid w:val="00D50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9F7C53"/>
    <w:pPr>
      <w:widowControl w:val="0"/>
      <w:suppressAutoHyphens/>
      <w:autoSpaceDE w:val="0"/>
      <w:spacing w:after="0" w:line="240" w:lineRule="auto"/>
    </w:pPr>
    <w:rPr>
      <w:rFonts w:ascii="a_Helver Bashkir" w:eastAsia="Times New Roman" w:hAnsi="a_Helver Bashkir" w:cs="a_Helver Bashki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uiPriority w:val="9"/>
    <w:qFormat/>
    <w:rsid w:val="00D50F2B"/>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3"/>
    <w:next w:val="a3"/>
    <w:link w:val="20"/>
    <w:uiPriority w:val="9"/>
    <w:unhideWhenUsed/>
    <w:qFormat/>
    <w:rsid w:val="00D50F2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3"/>
    <w:next w:val="a3"/>
    <w:link w:val="30"/>
    <w:uiPriority w:val="9"/>
    <w:qFormat/>
    <w:rsid w:val="00D50F2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50">
    <w:name w:val="heading 5"/>
    <w:basedOn w:val="a3"/>
    <w:next w:val="a3"/>
    <w:link w:val="51"/>
    <w:uiPriority w:val="9"/>
    <w:qFormat/>
    <w:rsid w:val="00D50F2B"/>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3"/>
    <w:next w:val="a3"/>
    <w:link w:val="60"/>
    <w:qFormat/>
    <w:rsid w:val="00D50F2B"/>
    <w:pPr>
      <w:keepNext/>
      <w:spacing w:after="0" w:line="240" w:lineRule="auto"/>
      <w:jc w:val="right"/>
      <w:outlineLvl w:val="5"/>
    </w:pPr>
    <w:rPr>
      <w:rFonts w:ascii="Times New Roman" w:eastAsia="Times New Roman" w:hAnsi="Times New Roman" w:cs="Times New Roman"/>
      <w:sz w:val="28"/>
      <w:szCs w:val="20"/>
      <w:lang w:val="en-US"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D50F2B"/>
    <w:rPr>
      <w:rFonts w:ascii="Cambria" w:eastAsia="Times New Roman" w:hAnsi="Cambria" w:cs="Times New Roman"/>
      <w:b/>
      <w:bCs/>
      <w:kern w:val="32"/>
      <w:sz w:val="32"/>
      <w:szCs w:val="32"/>
      <w:lang w:val="x-none" w:eastAsia="x-none"/>
    </w:rPr>
  </w:style>
  <w:style w:type="character" w:customStyle="1" w:styleId="20">
    <w:name w:val="Заголовок 2 Знак"/>
    <w:basedOn w:val="a4"/>
    <w:link w:val="2"/>
    <w:uiPriority w:val="9"/>
    <w:rsid w:val="00D50F2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uiPriority w:val="9"/>
    <w:rsid w:val="00D50F2B"/>
    <w:rPr>
      <w:rFonts w:ascii="Cambria" w:eastAsia="Times New Roman" w:hAnsi="Cambria" w:cs="Times New Roman"/>
      <w:b/>
      <w:bCs/>
      <w:sz w:val="26"/>
      <w:szCs w:val="26"/>
      <w:lang w:val="x-none" w:eastAsia="x-none"/>
    </w:rPr>
  </w:style>
  <w:style w:type="character" w:customStyle="1" w:styleId="51">
    <w:name w:val="Заголовок 5 Знак"/>
    <w:basedOn w:val="a4"/>
    <w:link w:val="50"/>
    <w:uiPriority w:val="9"/>
    <w:rsid w:val="00D50F2B"/>
    <w:rPr>
      <w:rFonts w:ascii="Calibri" w:eastAsia="Times New Roman" w:hAnsi="Calibri" w:cs="Times New Roman"/>
      <w:b/>
      <w:bCs/>
      <w:i/>
      <w:iCs/>
      <w:sz w:val="26"/>
      <w:szCs w:val="26"/>
      <w:lang w:val="x-none" w:eastAsia="x-none"/>
    </w:rPr>
  </w:style>
  <w:style w:type="character" w:customStyle="1" w:styleId="60">
    <w:name w:val="Заголовок 6 Знак"/>
    <w:basedOn w:val="a4"/>
    <w:link w:val="6"/>
    <w:rsid w:val="00D50F2B"/>
    <w:rPr>
      <w:rFonts w:ascii="Times New Roman" w:eastAsia="Times New Roman" w:hAnsi="Times New Roman" w:cs="Times New Roman"/>
      <w:sz w:val="28"/>
      <w:szCs w:val="20"/>
      <w:lang w:val="en-US" w:eastAsia="x-none"/>
    </w:rPr>
  </w:style>
  <w:style w:type="numbering" w:customStyle="1" w:styleId="11">
    <w:name w:val="Нет списка1"/>
    <w:next w:val="a6"/>
    <w:uiPriority w:val="99"/>
    <w:semiHidden/>
    <w:unhideWhenUsed/>
    <w:rsid w:val="00D50F2B"/>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w:basedOn w:val="a3"/>
    <w:next w:val="2"/>
    <w:autoRedefine/>
    <w:rsid w:val="00D50F2B"/>
    <w:pPr>
      <w:spacing w:after="160" w:line="240" w:lineRule="exact"/>
    </w:pPr>
    <w:rPr>
      <w:rFonts w:ascii="Times New Roman" w:eastAsia="Times New Roman" w:hAnsi="Times New Roman" w:cs="Times New Roman"/>
      <w:sz w:val="24"/>
      <w:szCs w:val="24"/>
      <w:lang w:val="en-US"/>
    </w:rPr>
  </w:style>
  <w:style w:type="character" w:styleId="a7">
    <w:name w:val="Hyperlink"/>
    <w:uiPriority w:val="99"/>
    <w:unhideWhenUsed/>
    <w:rsid w:val="00D50F2B"/>
    <w:rPr>
      <w:color w:val="0000FF"/>
      <w:u w:val="single"/>
    </w:rPr>
  </w:style>
  <w:style w:type="paragraph" w:customStyle="1" w:styleId="a">
    <w:name w:val="Глава аукционной документации"/>
    <w:basedOn w:val="a3"/>
    <w:link w:val="a8"/>
    <w:qFormat/>
    <w:rsid w:val="00D50F2B"/>
    <w:pPr>
      <w:widowControl w:val="0"/>
      <w:numPr>
        <w:numId w:val="1"/>
      </w:numPr>
      <w:autoSpaceDE w:val="0"/>
      <w:autoSpaceDN w:val="0"/>
      <w:adjustRightInd w:val="0"/>
      <w:spacing w:after="0" w:line="240" w:lineRule="auto"/>
      <w:jc w:val="center"/>
    </w:pPr>
    <w:rPr>
      <w:rFonts w:ascii="Times New Roman" w:eastAsia="Times New Roman" w:hAnsi="Times New Roman" w:cs="Times New Roman"/>
      <w:b/>
      <w:sz w:val="28"/>
      <w:szCs w:val="28"/>
      <w:lang w:val="x-none" w:eastAsia="x-none"/>
    </w:rPr>
  </w:style>
  <w:style w:type="paragraph" w:customStyle="1" w:styleId="a0">
    <w:name w:val="Раздел аукционной документации"/>
    <w:basedOn w:val="a3"/>
    <w:link w:val="a9"/>
    <w:qFormat/>
    <w:rsid w:val="00D50F2B"/>
    <w:pPr>
      <w:widowControl w:val="0"/>
      <w:numPr>
        <w:numId w:val="3"/>
      </w:numPr>
      <w:autoSpaceDE w:val="0"/>
      <w:autoSpaceDN w:val="0"/>
      <w:adjustRightInd w:val="0"/>
      <w:spacing w:after="0" w:line="240" w:lineRule="auto"/>
      <w:jc w:val="both"/>
    </w:pPr>
    <w:rPr>
      <w:rFonts w:ascii="Times New Roman" w:eastAsia="Times New Roman" w:hAnsi="Times New Roman" w:cs="Times New Roman"/>
      <w:b/>
      <w:sz w:val="28"/>
      <w:szCs w:val="28"/>
      <w:lang w:val="x-none" w:eastAsia="x-none"/>
    </w:rPr>
  </w:style>
  <w:style w:type="character" w:customStyle="1" w:styleId="a8">
    <w:name w:val="Глава аукционной документации Знак"/>
    <w:link w:val="a"/>
    <w:rsid w:val="00D50F2B"/>
    <w:rPr>
      <w:rFonts w:ascii="Times New Roman" w:eastAsia="Times New Roman" w:hAnsi="Times New Roman" w:cs="Times New Roman"/>
      <w:b/>
      <w:sz w:val="28"/>
      <w:szCs w:val="28"/>
      <w:lang w:val="x-none" w:eastAsia="x-none"/>
    </w:rPr>
  </w:style>
  <w:style w:type="paragraph" w:customStyle="1" w:styleId="a1">
    <w:name w:val="Подраздел аукционной документации"/>
    <w:basedOn w:val="a3"/>
    <w:link w:val="aa"/>
    <w:qFormat/>
    <w:rsid w:val="00D50F2B"/>
    <w:pPr>
      <w:widowControl w:val="0"/>
      <w:numPr>
        <w:ilvl w:val="1"/>
        <w:numId w:val="3"/>
      </w:numPr>
      <w:tabs>
        <w:tab w:val="left" w:pos="993"/>
      </w:tabs>
      <w:autoSpaceDE w:val="0"/>
      <w:autoSpaceDN w:val="0"/>
      <w:adjustRightInd w:val="0"/>
      <w:spacing w:after="0" w:line="240" w:lineRule="auto"/>
      <w:jc w:val="both"/>
    </w:pPr>
    <w:rPr>
      <w:rFonts w:ascii="Times New Roman" w:eastAsia="Times New Roman" w:hAnsi="Times New Roman" w:cs="Times New Roman"/>
      <w:sz w:val="28"/>
      <w:szCs w:val="28"/>
      <w:lang w:val="x-none" w:eastAsia="x-none"/>
    </w:rPr>
  </w:style>
  <w:style w:type="character" w:customStyle="1" w:styleId="a9">
    <w:name w:val="Раздел аукционной документации Знак"/>
    <w:link w:val="a0"/>
    <w:rsid w:val="00D50F2B"/>
    <w:rPr>
      <w:rFonts w:ascii="Times New Roman" w:eastAsia="Times New Roman" w:hAnsi="Times New Roman" w:cs="Times New Roman"/>
      <w:b/>
      <w:sz w:val="28"/>
      <w:szCs w:val="28"/>
      <w:lang w:val="x-none" w:eastAsia="x-none"/>
    </w:rPr>
  </w:style>
  <w:style w:type="paragraph" w:styleId="ab">
    <w:name w:val="List Paragraph"/>
    <w:basedOn w:val="a3"/>
    <w:uiPriority w:val="34"/>
    <w:qFormat/>
    <w:rsid w:val="00D50F2B"/>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a">
    <w:name w:val="Подраздел аукционной документации Знак"/>
    <w:link w:val="a1"/>
    <w:rsid w:val="00D50F2B"/>
    <w:rPr>
      <w:rFonts w:ascii="Times New Roman" w:eastAsia="Times New Roman" w:hAnsi="Times New Roman" w:cs="Times New Roman"/>
      <w:sz w:val="28"/>
      <w:szCs w:val="28"/>
      <w:lang w:val="x-none" w:eastAsia="x-none"/>
    </w:rPr>
  </w:style>
  <w:style w:type="paragraph" w:styleId="ac">
    <w:name w:val="Body Text"/>
    <w:basedOn w:val="a3"/>
    <w:link w:val="ad"/>
    <w:rsid w:val="00D50F2B"/>
    <w:pPr>
      <w:spacing w:after="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4"/>
    <w:link w:val="ac"/>
    <w:rsid w:val="00D50F2B"/>
    <w:rPr>
      <w:rFonts w:ascii="Times New Roman" w:eastAsia="Times New Roman" w:hAnsi="Times New Roman" w:cs="Times New Roman"/>
      <w:sz w:val="24"/>
      <w:szCs w:val="24"/>
      <w:lang w:val="x-none" w:eastAsia="x-none"/>
    </w:rPr>
  </w:style>
  <w:style w:type="paragraph" w:styleId="HTML">
    <w:name w:val="HTML Preformatted"/>
    <w:basedOn w:val="a3"/>
    <w:link w:val="HTML0"/>
    <w:rsid w:val="00D5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0">
    <w:name w:val="Стандартный HTML Знак"/>
    <w:basedOn w:val="a4"/>
    <w:link w:val="HTML"/>
    <w:rsid w:val="00D50F2B"/>
    <w:rPr>
      <w:rFonts w:ascii="Arial Unicode MS" w:eastAsia="Arial Unicode MS" w:hAnsi="Arial Unicode MS" w:cs="Times New Roman"/>
      <w:sz w:val="20"/>
      <w:szCs w:val="20"/>
      <w:lang w:val="x-none" w:eastAsia="x-none"/>
    </w:rPr>
  </w:style>
  <w:style w:type="paragraph" w:styleId="13">
    <w:name w:val="toc 1"/>
    <w:basedOn w:val="a3"/>
    <w:next w:val="a3"/>
    <w:autoRedefine/>
    <w:uiPriority w:val="39"/>
    <w:unhideWhenUsed/>
    <w:rsid w:val="00D50F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1">
    <w:name w:val="toc 2"/>
    <w:basedOn w:val="a3"/>
    <w:next w:val="a3"/>
    <w:autoRedefine/>
    <w:uiPriority w:val="39"/>
    <w:unhideWhenUsed/>
    <w:rsid w:val="00D50F2B"/>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31">
    <w:name w:val="toc 3"/>
    <w:basedOn w:val="a3"/>
    <w:next w:val="a3"/>
    <w:autoRedefine/>
    <w:uiPriority w:val="39"/>
    <w:unhideWhenUsed/>
    <w:rsid w:val="00D50F2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styleId="ae">
    <w:name w:val="Balloon Text"/>
    <w:basedOn w:val="a3"/>
    <w:link w:val="af"/>
    <w:uiPriority w:val="99"/>
    <w:semiHidden/>
    <w:unhideWhenUsed/>
    <w:rsid w:val="00D50F2B"/>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4"/>
    <w:link w:val="ae"/>
    <w:uiPriority w:val="99"/>
    <w:semiHidden/>
    <w:rsid w:val="00D50F2B"/>
    <w:rPr>
      <w:rFonts w:ascii="Tahoma" w:eastAsia="Times New Roman" w:hAnsi="Tahoma" w:cs="Times New Roman"/>
      <w:sz w:val="16"/>
      <w:szCs w:val="16"/>
      <w:lang w:val="x-none" w:eastAsia="x-none"/>
    </w:rPr>
  </w:style>
  <w:style w:type="paragraph" w:styleId="af0">
    <w:name w:val="header"/>
    <w:basedOn w:val="a3"/>
    <w:link w:val="af1"/>
    <w:unhideWhenUsed/>
    <w:rsid w:val="00D50F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1">
    <w:name w:val="Верхний колонтитул Знак"/>
    <w:basedOn w:val="a4"/>
    <w:link w:val="af0"/>
    <w:rsid w:val="00D50F2B"/>
    <w:rPr>
      <w:rFonts w:ascii="Times New Roman" w:eastAsia="Times New Roman" w:hAnsi="Times New Roman" w:cs="Times New Roman"/>
      <w:sz w:val="20"/>
      <w:szCs w:val="20"/>
      <w:lang w:val="x-none" w:eastAsia="x-none"/>
    </w:rPr>
  </w:style>
  <w:style w:type="paragraph" w:styleId="af2">
    <w:name w:val="footer"/>
    <w:basedOn w:val="a3"/>
    <w:link w:val="af3"/>
    <w:unhideWhenUsed/>
    <w:rsid w:val="00D50F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3">
    <w:name w:val="Нижний колонтитул Знак"/>
    <w:basedOn w:val="a4"/>
    <w:link w:val="af2"/>
    <w:rsid w:val="00D50F2B"/>
    <w:rPr>
      <w:rFonts w:ascii="Times New Roman" w:eastAsia="Times New Roman" w:hAnsi="Times New Roman" w:cs="Times New Roman"/>
      <w:sz w:val="20"/>
      <w:szCs w:val="20"/>
      <w:lang w:val="x-none" w:eastAsia="x-none"/>
    </w:rPr>
  </w:style>
  <w:style w:type="character" w:customStyle="1" w:styleId="iceouttxt53">
    <w:name w:val="iceouttxt53"/>
    <w:rsid w:val="00D50F2B"/>
    <w:rPr>
      <w:rFonts w:ascii="Arial" w:hAnsi="Arial" w:cs="Arial" w:hint="default"/>
      <w:color w:val="666666"/>
      <w:sz w:val="17"/>
      <w:szCs w:val="17"/>
    </w:rPr>
  </w:style>
  <w:style w:type="paragraph" w:styleId="af4">
    <w:name w:val="Title"/>
    <w:basedOn w:val="a3"/>
    <w:link w:val="af5"/>
    <w:qFormat/>
    <w:rsid w:val="00D50F2B"/>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5">
    <w:name w:val="Название Знак"/>
    <w:basedOn w:val="a4"/>
    <w:link w:val="af4"/>
    <w:rsid w:val="00D50F2B"/>
    <w:rPr>
      <w:rFonts w:ascii="Times New Roman" w:eastAsia="Times New Roman" w:hAnsi="Times New Roman" w:cs="Times New Roman"/>
      <w:b/>
      <w:bCs/>
      <w:sz w:val="28"/>
      <w:szCs w:val="24"/>
      <w:lang w:val="x-none" w:eastAsia="x-none"/>
    </w:rPr>
  </w:style>
  <w:style w:type="paragraph" w:styleId="af6">
    <w:name w:val="footnote text"/>
    <w:basedOn w:val="a3"/>
    <w:link w:val="af7"/>
    <w:rsid w:val="00D50F2B"/>
    <w:pPr>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4"/>
    <w:link w:val="af6"/>
    <w:rsid w:val="00D50F2B"/>
    <w:rPr>
      <w:rFonts w:ascii="Times New Roman" w:eastAsia="Times New Roman" w:hAnsi="Times New Roman" w:cs="Times New Roman"/>
      <w:sz w:val="20"/>
      <w:szCs w:val="20"/>
      <w:lang w:val="x-none" w:eastAsia="x-none"/>
    </w:rPr>
  </w:style>
  <w:style w:type="character" w:styleId="af8">
    <w:name w:val="footnote reference"/>
    <w:rsid w:val="00D50F2B"/>
    <w:rPr>
      <w:vertAlign w:val="superscript"/>
    </w:rPr>
  </w:style>
  <w:style w:type="paragraph" w:customStyle="1" w:styleId="ConsPlusNormal">
    <w:name w:val="ConsPlusNormal"/>
    <w:link w:val="ConsPlusNormal0"/>
    <w:rsid w:val="00D50F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50F2B"/>
    <w:rPr>
      <w:rFonts w:ascii="Arial" w:eastAsia="Times New Roman" w:hAnsi="Arial" w:cs="Arial"/>
      <w:sz w:val="20"/>
      <w:szCs w:val="20"/>
      <w:lang w:eastAsia="ru-RU"/>
    </w:rPr>
  </w:style>
  <w:style w:type="paragraph" w:styleId="af9">
    <w:name w:val="Normal (Web)"/>
    <w:aliases w:val="Обычный (Web)"/>
    <w:basedOn w:val="a3"/>
    <w:link w:val="afa"/>
    <w:rsid w:val="00D50F2B"/>
    <w:pPr>
      <w:spacing w:before="100" w:beforeAutospacing="1" w:after="100" w:afterAutospacing="1"/>
    </w:pPr>
    <w:rPr>
      <w:rFonts w:ascii="Calibri" w:eastAsia="Calibri" w:hAnsi="Calibri" w:cs="Times New Roman"/>
      <w:lang w:val="x-none"/>
    </w:rPr>
  </w:style>
  <w:style w:type="character" w:customStyle="1" w:styleId="afa">
    <w:name w:val="Обычный (веб) Знак"/>
    <w:aliases w:val="Обычный (Web) Знак"/>
    <w:link w:val="af9"/>
    <w:rsid w:val="00D50F2B"/>
    <w:rPr>
      <w:rFonts w:ascii="Calibri" w:eastAsia="Calibri" w:hAnsi="Calibri" w:cs="Times New Roman"/>
      <w:lang w:val="x-none"/>
    </w:rPr>
  </w:style>
  <w:style w:type="table" w:styleId="afb">
    <w:name w:val="Table Grid"/>
    <w:basedOn w:val="a5"/>
    <w:uiPriority w:val="59"/>
    <w:rsid w:val="00D50F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МК Знак"/>
    <w:link w:val="a2"/>
    <w:locked/>
    <w:rsid w:val="00D50F2B"/>
    <w:rPr>
      <w:sz w:val="24"/>
      <w:szCs w:val="24"/>
      <w:lang w:val="x-none"/>
    </w:rPr>
  </w:style>
  <w:style w:type="paragraph" w:customStyle="1" w:styleId="a2">
    <w:name w:val="МК"/>
    <w:basedOn w:val="a3"/>
    <w:link w:val="afc"/>
    <w:qFormat/>
    <w:rsid w:val="00D50F2B"/>
    <w:pPr>
      <w:numPr>
        <w:numId w:val="6"/>
      </w:numPr>
      <w:autoSpaceDE w:val="0"/>
      <w:autoSpaceDN w:val="0"/>
      <w:adjustRightInd w:val="0"/>
      <w:spacing w:after="0" w:line="240" w:lineRule="auto"/>
      <w:jc w:val="both"/>
    </w:pPr>
    <w:rPr>
      <w:sz w:val="24"/>
      <w:szCs w:val="24"/>
      <w:lang w:val="x-none"/>
    </w:rPr>
  </w:style>
  <w:style w:type="paragraph" w:styleId="afd">
    <w:name w:val="Body Text Indent"/>
    <w:basedOn w:val="a3"/>
    <w:link w:val="afe"/>
    <w:unhideWhenUsed/>
    <w:rsid w:val="00D50F2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fe">
    <w:name w:val="Основной текст с отступом Знак"/>
    <w:basedOn w:val="a4"/>
    <w:link w:val="afd"/>
    <w:rsid w:val="00D50F2B"/>
    <w:rPr>
      <w:rFonts w:ascii="Times New Roman" w:eastAsia="Times New Roman" w:hAnsi="Times New Roman" w:cs="Times New Roman"/>
      <w:sz w:val="20"/>
      <w:szCs w:val="20"/>
      <w:lang w:val="x-none" w:eastAsia="x-none"/>
    </w:rPr>
  </w:style>
  <w:style w:type="character" w:customStyle="1" w:styleId="iceouttxt60">
    <w:name w:val="iceouttxt60"/>
    <w:rsid w:val="00D50F2B"/>
    <w:rPr>
      <w:rFonts w:ascii="Arial" w:hAnsi="Arial" w:cs="Arial" w:hint="default"/>
      <w:color w:val="666666"/>
      <w:sz w:val="17"/>
      <w:szCs w:val="17"/>
    </w:rPr>
  </w:style>
  <w:style w:type="character" w:styleId="aff">
    <w:name w:val="FollowedHyperlink"/>
    <w:uiPriority w:val="99"/>
    <w:semiHidden/>
    <w:unhideWhenUsed/>
    <w:rsid w:val="00D50F2B"/>
    <w:rPr>
      <w:color w:val="800080"/>
      <w:u w:val="single"/>
    </w:rPr>
  </w:style>
  <w:style w:type="paragraph" w:customStyle="1" w:styleId="xl65">
    <w:name w:val="xl65"/>
    <w:basedOn w:val="a3"/>
    <w:rsid w:val="00D50F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3"/>
    <w:rsid w:val="00D50F2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3"/>
    <w:rsid w:val="00D50F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sz w:val="24"/>
      <w:szCs w:val="24"/>
      <w:lang w:eastAsia="ru-RU"/>
    </w:rPr>
  </w:style>
  <w:style w:type="paragraph" w:customStyle="1" w:styleId="xl69">
    <w:name w:val="xl69"/>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3"/>
    <w:rsid w:val="00D50F2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D50F2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D50F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D50F2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D50F2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sz w:val="24"/>
      <w:szCs w:val="24"/>
      <w:lang w:eastAsia="ru-RU"/>
    </w:rPr>
  </w:style>
  <w:style w:type="paragraph" w:customStyle="1" w:styleId="xl78">
    <w:name w:val="xl78"/>
    <w:basedOn w:val="a3"/>
    <w:rsid w:val="00D50F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3"/>
    <w:rsid w:val="00D50F2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eastAsia="ru-RU"/>
    </w:rPr>
  </w:style>
  <w:style w:type="paragraph" w:customStyle="1" w:styleId="xl81">
    <w:name w:val="xl81"/>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eastAsia="ru-RU"/>
    </w:rPr>
  </w:style>
  <w:style w:type="paragraph" w:customStyle="1" w:styleId="xl82">
    <w:name w:val="xl82"/>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3"/>
    <w:rsid w:val="00D50F2B"/>
    <w:pP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5">
    <w:name w:val="xl85"/>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87">
    <w:name w:val="xl87"/>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88">
    <w:name w:val="xl88"/>
    <w:basedOn w:val="a3"/>
    <w:rsid w:val="00D50F2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89">
    <w:name w:val="xl89"/>
    <w:basedOn w:val="a3"/>
    <w:rsid w:val="00D50F2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90">
    <w:name w:val="xl90"/>
    <w:basedOn w:val="a3"/>
    <w:rsid w:val="00D50F2B"/>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91">
    <w:name w:val="xl91"/>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92">
    <w:name w:val="xl92"/>
    <w:basedOn w:val="a3"/>
    <w:rsid w:val="00D50F2B"/>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93">
    <w:name w:val="xl93"/>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94">
    <w:name w:val="xl94"/>
    <w:basedOn w:val="a3"/>
    <w:rsid w:val="00D50F2B"/>
    <w:pPr>
      <w:spacing w:before="100" w:beforeAutospacing="1" w:after="100" w:afterAutospacing="1" w:line="240" w:lineRule="auto"/>
      <w:jc w:val="center"/>
      <w:textAlignment w:val="top"/>
    </w:pPr>
    <w:rPr>
      <w:rFonts w:ascii="Arial CYR" w:eastAsia="Times New Roman" w:hAnsi="Arial CYR" w:cs="Times New Roman"/>
      <w:sz w:val="24"/>
      <w:szCs w:val="24"/>
      <w:lang w:eastAsia="ru-RU"/>
    </w:rPr>
  </w:style>
  <w:style w:type="paragraph" w:customStyle="1" w:styleId="xl95">
    <w:name w:val="xl95"/>
    <w:basedOn w:val="a3"/>
    <w:rsid w:val="00D50F2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3"/>
    <w:rsid w:val="00D50F2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D50F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sz w:val="24"/>
      <w:szCs w:val="24"/>
      <w:lang w:eastAsia="ru-RU"/>
    </w:rPr>
  </w:style>
  <w:style w:type="paragraph" w:customStyle="1" w:styleId="xl98">
    <w:name w:val="xl98"/>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99">
    <w:name w:val="xl99"/>
    <w:basedOn w:val="a3"/>
    <w:rsid w:val="00D50F2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3"/>
    <w:rsid w:val="00D50F2B"/>
    <w:pPr>
      <w:pBdr>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01">
    <w:name w:val="xl101"/>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3"/>
    <w:rsid w:val="00D50F2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05">
    <w:name w:val="xl105"/>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07">
    <w:name w:val="xl107"/>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8"/>
      <w:szCs w:val="18"/>
      <w:lang w:eastAsia="ru-RU"/>
    </w:rPr>
  </w:style>
  <w:style w:type="paragraph" w:customStyle="1" w:styleId="xl110">
    <w:name w:val="xl110"/>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11">
    <w:name w:val="xl111"/>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112">
    <w:name w:val="xl112"/>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13">
    <w:name w:val="xl113"/>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8"/>
      <w:szCs w:val="18"/>
      <w:lang w:eastAsia="ru-RU"/>
    </w:rPr>
  </w:style>
  <w:style w:type="paragraph" w:customStyle="1" w:styleId="xl114">
    <w:name w:val="xl11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3"/>
    <w:rsid w:val="00D50F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3"/>
    <w:rsid w:val="00D50F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3"/>
    <w:rsid w:val="00D50F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26">
    <w:name w:val="xl126"/>
    <w:basedOn w:val="a3"/>
    <w:rsid w:val="00D50F2B"/>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27">
    <w:name w:val="xl127"/>
    <w:basedOn w:val="a3"/>
    <w:rsid w:val="00D50F2B"/>
    <w:pPr>
      <w:pBdr>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28">
    <w:name w:val="xl128"/>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29">
    <w:name w:val="xl129"/>
    <w:basedOn w:val="a3"/>
    <w:rsid w:val="00D50F2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3"/>
    <w:rsid w:val="00D50F2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3"/>
    <w:rsid w:val="00D50F2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3"/>
    <w:rsid w:val="00D50F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3"/>
    <w:rsid w:val="00D50F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35">
    <w:name w:val="xl135"/>
    <w:basedOn w:val="a3"/>
    <w:rsid w:val="00D50F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36">
    <w:name w:val="xl136"/>
    <w:basedOn w:val="a3"/>
    <w:rsid w:val="00D50F2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9">
    <w:name w:val="xl139"/>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3"/>
    <w:rsid w:val="00D50F2B"/>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44">
    <w:name w:val="xl14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45">
    <w:name w:val="xl145"/>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46">
    <w:name w:val="xl146"/>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3"/>
    <w:rsid w:val="00D50F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50">
    <w:name w:val="xl150"/>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51">
    <w:name w:val="xl151"/>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3"/>
    <w:rsid w:val="00D50F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3"/>
    <w:rsid w:val="00D50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color w:val="000000"/>
      <w:sz w:val="24"/>
      <w:szCs w:val="24"/>
      <w:lang w:eastAsia="ru-RU"/>
    </w:rPr>
  </w:style>
  <w:style w:type="paragraph" w:customStyle="1" w:styleId="xl155">
    <w:name w:val="xl155"/>
    <w:basedOn w:val="a3"/>
    <w:rsid w:val="00D50F2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6">
    <w:name w:val="xl156"/>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3"/>
    <w:rsid w:val="00D50F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3"/>
    <w:rsid w:val="00D50F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3"/>
    <w:rsid w:val="00D50F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3"/>
    <w:rsid w:val="00D50F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3"/>
    <w:rsid w:val="00D50F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3"/>
    <w:rsid w:val="00D50F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3"/>
    <w:rsid w:val="00D50F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3"/>
    <w:rsid w:val="00D50F2B"/>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70">
    <w:name w:val="xl170"/>
    <w:basedOn w:val="a3"/>
    <w:rsid w:val="00D50F2B"/>
    <w:pPr>
      <w:spacing w:before="100" w:beforeAutospacing="1" w:after="100" w:afterAutospacing="1" w:line="240" w:lineRule="auto"/>
      <w:jc w:val="center"/>
      <w:textAlignment w:val="center"/>
    </w:pPr>
    <w:rPr>
      <w:rFonts w:ascii="Arial CYR" w:eastAsia="Times New Roman" w:hAnsi="Arial CYR" w:cs="Times New Roman"/>
      <w:b/>
      <w:bCs/>
      <w:sz w:val="24"/>
      <w:szCs w:val="24"/>
      <w:lang w:eastAsia="ru-RU"/>
    </w:rPr>
  </w:style>
  <w:style w:type="paragraph" w:customStyle="1" w:styleId="xl171">
    <w:name w:val="xl171"/>
    <w:basedOn w:val="a3"/>
    <w:rsid w:val="00D50F2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FontStyle48">
    <w:name w:val="Font Style48"/>
    <w:rsid w:val="00D50F2B"/>
    <w:rPr>
      <w:rFonts w:ascii="Times New Roman" w:hAnsi="Times New Roman" w:cs="Times New Roman"/>
      <w:sz w:val="22"/>
      <w:szCs w:val="22"/>
    </w:rPr>
  </w:style>
  <w:style w:type="character" w:customStyle="1" w:styleId="aff0">
    <w:name w:val="Гипертекстовая ссылка"/>
    <w:uiPriority w:val="99"/>
    <w:rsid w:val="00D50F2B"/>
    <w:rPr>
      <w:b/>
      <w:bCs/>
      <w:color w:val="008000"/>
    </w:rPr>
  </w:style>
  <w:style w:type="paragraph" w:customStyle="1" w:styleId="aff1">
    <w:name w:val="Нормальный (таблица)"/>
    <w:basedOn w:val="a3"/>
    <w:next w:val="a3"/>
    <w:uiPriority w:val="99"/>
    <w:rsid w:val="00D50F2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Прижатый влево"/>
    <w:basedOn w:val="a3"/>
    <w:next w:val="a3"/>
    <w:uiPriority w:val="99"/>
    <w:rsid w:val="00D50F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3"/>
    <w:rsid w:val="00D50F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Îáû÷íûé"/>
    <w:rsid w:val="00D50F2B"/>
    <w:pPr>
      <w:spacing w:after="0" w:line="240" w:lineRule="auto"/>
    </w:pPr>
    <w:rPr>
      <w:rFonts w:ascii="Times New Roman" w:eastAsia="Times New Roman" w:hAnsi="Times New Roman" w:cs="Times New Roman"/>
      <w:sz w:val="20"/>
      <w:szCs w:val="20"/>
      <w:lang w:eastAsia="ru-RU"/>
    </w:rPr>
  </w:style>
  <w:style w:type="character" w:styleId="aff4">
    <w:name w:val="annotation reference"/>
    <w:uiPriority w:val="99"/>
    <w:semiHidden/>
    <w:unhideWhenUsed/>
    <w:rsid w:val="00D50F2B"/>
    <w:rPr>
      <w:sz w:val="16"/>
      <w:szCs w:val="16"/>
    </w:rPr>
  </w:style>
  <w:style w:type="paragraph" w:styleId="aff5">
    <w:name w:val="annotation text"/>
    <w:basedOn w:val="a3"/>
    <w:link w:val="aff6"/>
    <w:uiPriority w:val="99"/>
    <w:semiHidden/>
    <w:unhideWhenUsed/>
    <w:rsid w:val="00D50F2B"/>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f6">
    <w:name w:val="Текст примечания Знак"/>
    <w:basedOn w:val="a4"/>
    <w:link w:val="aff5"/>
    <w:uiPriority w:val="99"/>
    <w:semiHidden/>
    <w:rsid w:val="00D50F2B"/>
    <w:rPr>
      <w:rFonts w:ascii="Times New Roman" w:eastAsia="Times New Roman" w:hAnsi="Times New Roman" w:cs="Times New Roman"/>
      <w:sz w:val="20"/>
      <w:szCs w:val="20"/>
      <w:lang w:val="x-none" w:eastAsia="x-none"/>
    </w:rPr>
  </w:style>
  <w:style w:type="paragraph" w:styleId="aff7">
    <w:name w:val="annotation subject"/>
    <w:basedOn w:val="aff5"/>
    <w:next w:val="aff5"/>
    <w:link w:val="aff8"/>
    <w:uiPriority w:val="99"/>
    <w:semiHidden/>
    <w:unhideWhenUsed/>
    <w:rsid w:val="00D50F2B"/>
    <w:rPr>
      <w:b/>
      <w:bCs/>
    </w:rPr>
  </w:style>
  <w:style w:type="character" w:customStyle="1" w:styleId="aff8">
    <w:name w:val="Тема примечания Знак"/>
    <w:basedOn w:val="aff6"/>
    <w:link w:val="aff7"/>
    <w:uiPriority w:val="99"/>
    <w:semiHidden/>
    <w:rsid w:val="00D50F2B"/>
    <w:rPr>
      <w:rFonts w:ascii="Times New Roman" w:eastAsia="Times New Roman" w:hAnsi="Times New Roman" w:cs="Times New Roman"/>
      <w:b/>
      <w:bCs/>
      <w:sz w:val="20"/>
      <w:szCs w:val="20"/>
      <w:lang w:val="x-none" w:eastAsia="x-none"/>
    </w:rPr>
  </w:style>
  <w:style w:type="paragraph" w:styleId="5">
    <w:name w:val="List Bullet 5"/>
    <w:basedOn w:val="a3"/>
    <w:autoRedefine/>
    <w:semiHidden/>
    <w:rsid w:val="00D50F2B"/>
    <w:pPr>
      <w:numPr>
        <w:numId w:val="7"/>
      </w:numPr>
      <w:spacing w:after="60" w:line="240" w:lineRule="auto"/>
      <w:jc w:val="both"/>
    </w:pPr>
    <w:rPr>
      <w:rFonts w:ascii="Times New Roman" w:eastAsia="Times New Roman" w:hAnsi="Times New Roman" w:cs="Times New Roman"/>
      <w:sz w:val="24"/>
      <w:szCs w:val="20"/>
      <w:lang w:eastAsia="ru-RU"/>
    </w:rPr>
  </w:style>
  <w:style w:type="paragraph" w:customStyle="1" w:styleId="font1">
    <w:name w:val="font1"/>
    <w:basedOn w:val="a3"/>
    <w:rsid w:val="00D50F2B"/>
    <w:pPr>
      <w:spacing w:before="100" w:beforeAutospacing="1" w:after="100" w:afterAutospacing="1" w:line="240" w:lineRule="auto"/>
    </w:pPr>
    <w:rPr>
      <w:rFonts w:ascii="Arial" w:eastAsia="Times New Roman" w:hAnsi="Arial" w:cs="Times New Roman"/>
      <w:sz w:val="20"/>
      <w:szCs w:val="20"/>
      <w:lang w:eastAsia="ru-RU"/>
    </w:rPr>
  </w:style>
  <w:style w:type="paragraph" w:styleId="22">
    <w:name w:val="Body Text Indent 2"/>
    <w:basedOn w:val="a3"/>
    <w:link w:val="23"/>
    <w:uiPriority w:val="99"/>
    <w:semiHidden/>
    <w:unhideWhenUsed/>
    <w:rsid w:val="00D50F2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3">
    <w:name w:val="Основной текст с отступом 2 Знак"/>
    <w:basedOn w:val="a4"/>
    <w:link w:val="22"/>
    <w:uiPriority w:val="99"/>
    <w:semiHidden/>
    <w:rsid w:val="00D50F2B"/>
    <w:rPr>
      <w:rFonts w:ascii="Times New Roman" w:eastAsia="Times New Roman" w:hAnsi="Times New Roman" w:cs="Times New Roman"/>
      <w:sz w:val="20"/>
      <w:szCs w:val="20"/>
      <w:lang w:val="x-none" w:eastAsia="x-none"/>
    </w:rPr>
  </w:style>
  <w:style w:type="character" w:customStyle="1" w:styleId="TrebuchetMS9pt0pt">
    <w:name w:val="Основной текст + Trebuchet MS;9 pt;Курсив;Интервал 0 pt"/>
    <w:rsid w:val="00D50F2B"/>
    <w:rPr>
      <w:rFonts w:ascii="Trebuchet MS" w:eastAsia="Trebuchet MS" w:hAnsi="Trebuchet MS" w:cs="Trebuchet MS"/>
      <w:b w:val="0"/>
      <w:bCs w:val="0"/>
      <w:i/>
      <w:iCs/>
      <w:smallCaps w:val="0"/>
      <w:strike w:val="0"/>
      <w:color w:val="000000"/>
      <w:spacing w:val="6"/>
      <w:w w:val="100"/>
      <w:position w:val="0"/>
      <w:sz w:val="18"/>
      <w:szCs w:val="18"/>
      <w:u w:val="none"/>
      <w:lang w:val="ru-RU"/>
    </w:rPr>
  </w:style>
  <w:style w:type="character" w:customStyle="1" w:styleId="TrebuchetMS85pt0pt">
    <w:name w:val="Основной текст + Trebuchet MS;8;5 pt;Интервал 0 pt"/>
    <w:rsid w:val="00D50F2B"/>
    <w:rPr>
      <w:rFonts w:ascii="Trebuchet MS" w:eastAsia="Trebuchet MS" w:hAnsi="Trebuchet MS" w:cs="Trebuchet MS"/>
      <w:b w:val="0"/>
      <w:bCs w:val="0"/>
      <w:i w:val="0"/>
      <w:iCs w:val="0"/>
      <w:smallCaps w:val="0"/>
      <w:strike w:val="0"/>
      <w:color w:val="000000"/>
      <w:spacing w:val="3"/>
      <w:w w:val="100"/>
      <w:position w:val="0"/>
      <w:sz w:val="17"/>
      <w:szCs w:val="17"/>
      <w:u w:val="none"/>
      <w:lang w:val="ru-RU"/>
    </w:rPr>
  </w:style>
  <w:style w:type="character" w:customStyle="1" w:styleId="TrebuchetMS5pt0pt">
    <w:name w:val="Основной текст + Trebuchet MS;5 pt;Курсив;Интервал 0 pt"/>
    <w:rsid w:val="00D50F2B"/>
    <w:rPr>
      <w:rFonts w:ascii="Trebuchet MS" w:eastAsia="Trebuchet MS" w:hAnsi="Trebuchet MS" w:cs="Trebuchet MS"/>
      <w:b w:val="0"/>
      <w:bCs w:val="0"/>
      <w:i/>
      <w:iCs/>
      <w:smallCaps w:val="0"/>
      <w:strike w:val="0"/>
      <w:color w:val="000000"/>
      <w:spacing w:val="5"/>
      <w:w w:val="100"/>
      <w:position w:val="0"/>
      <w:sz w:val="10"/>
      <w:szCs w:val="10"/>
      <w:u w:val="none"/>
      <w:lang w:val="ru-RU"/>
    </w:rPr>
  </w:style>
  <w:style w:type="character" w:customStyle="1" w:styleId="TrebuchetMS8pt0pt75">
    <w:name w:val="Основной текст + Trebuchet MS;8 pt;Интервал 0 pt;Масштаб 75%"/>
    <w:rsid w:val="00D50F2B"/>
    <w:rPr>
      <w:rFonts w:ascii="Trebuchet MS" w:eastAsia="Trebuchet MS" w:hAnsi="Trebuchet MS" w:cs="Trebuchet MS"/>
      <w:b w:val="0"/>
      <w:bCs w:val="0"/>
      <w:i w:val="0"/>
      <w:iCs w:val="0"/>
      <w:smallCaps w:val="0"/>
      <w:strike w:val="0"/>
      <w:color w:val="000000"/>
      <w:spacing w:val="15"/>
      <w:w w:val="75"/>
      <w:position w:val="0"/>
      <w:sz w:val="16"/>
      <w:szCs w:val="16"/>
      <w:u w:val="none"/>
      <w:lang w:val="ru-RU"/>
    </w:rPr>
  </w:style>
  <w:style w:type="character" w:customStyle="1" w:styleId="TrebuchetMS8pt-1pt">
    <w:name w:val="Основной текст + Trebuchet MS;8 pt;Интервал -1 pt"/>
    <w:rsid w:val="00D50F2B"/>
    <w:rPr>
      <w:rFonts w:ascii="Trebuchet MS" w:eastAsia="Trebuchet MS" w:hAnsi="Trebuchet MS" w:cs="Trebuchet MS"/>
      <w:b w:val="0"/>
      <w:bCs w:val="0"/>
      <w:i w:val="0"/>
      <w:iCs w:val="0"/>
      <w:smallCaps w:val="0"/>
      <w:strike w:val="0"/>
      <w:color w:val="000000"/>
      <w:spacing w:val="-24"/>
      <w:w w:val="100"/>
      <w:position w:val="0"/>
      <w:sz w:val="16"/>
      <w:szCs w:val="16"/>
      <w:u w:val="none"/>
      <w:lang w:val="ru-RU"/>
    </w:rPr>
  </w:style>
  <w:style w:type="character" w:customStyle="1" w:styleId="TrebuchetMS5pt0pt0">
    <w:name w:val="Основной текст + Trebuchet MS;5 pt;Интервал 0 pt"/>
    <w:rsid w:val="00D50F2B"/>
    <w:rPr>
      <w:rFonts w:ascii="Trebuchet MS" w:eastAsia="Trebuchet MS" w:hAnsi="Trebuchet MS" w:cs="Trebuchet MS"/>
      <w:b w:val="0"/>
      <w:bCs w:val="0"/>
      <w:i w:val="0"/>
      <w:iCs w:val="0"/>
      <w:smallCaps w:val="0"/>
      <w:strike w:val="0"/>
      <w:color w:val="000000"/>
      <w:spacing w:val="-3"/>
      <w:w w:val="100"/>
      <w:position w:val="0"/>
      <w:sz w:val="10"/>
      <w:szCs w:val="10"/>
      <w:u w:val="none"/>
      <w:lang w:val="ru-RU"/>
    </w:rPr>
  </w:style>
  <w:style w:type="character" w:customStyle="1" w:styleId="TrebuchetMS75pt0pt">
    <w:name w:val="Основной текст + Trebuchet MS;7;5 pt;Курсив;Интервал 0 pt"/>
    <w:rsid w:val="00D50F2B"/>
    <w:rPr>
      <w:rFonts w:ascii="Trebuchet MS" w:eastAsia="Trebuchet MS" w:hAnsi="Trebuchet MS" w:cs="Trebuchet MS"/>
      <w:b w:val="0"/>
      <w:bCs w:val="0"/>
      <w:i/>
      <w:iCs/>
      <w:smallCaps w:val="0"/>
      <w:strike w:val="0"/>
      <w:color w:val="000000"/>
      <w:spacing w:val="6"/>
      <w:w w:val="100"/>
      <w:position w:val="0"/>
      <w:sz w:val="15"/>
      <w:szCs w:val="15"/>
      <w:u w:val="none"/>
      <w:lang w:val="ru-RU"/>
    </w:rPr>
  </w:style>
  <w:style w:type="character" w:customStyle="1" w:styleId="TrebuchetMS4pt">
    <w:name w:val="Основной текст + Trebuchet MS;4 pt"/>
    <w:rsid w:val="00D50F2B"/>
    <w:rPr>
      <w:rFonts w:ascii="Trebuchet MS" w:eastAsia="Trebuchet MS" w:hAnsi="Trebuchet MS" w:cs="Trebuchet MS"/>
      <w:b w:val="0"/>
      <w:bCs w:val="0"/>
      <w:i w:val="0"/>
      <w:iCs w:val="0"/>
      <w:smallCaps w:val="0"/>
      <w:strike w:val="0"/>
      <w:color w:val="000000"/>
      <w:spacing w:val="0"/>
      <w:w w:val="100"/>
      <w:position w:val="0"/>
      <w:sz w:val="8"/>
      <w:szCs w:val="8"/>
      <w:u w:val="none"/>
      <w:lang w:val="ru-RU"/>
    </w:rPr>
  </w:style>
  <w:style w:type="character" w:customStyle="1" w:styleId="TrebuchetMS9pt0pt0">
    <w:name w:val="Основной текст + Trebuchet MS;9 pt;Курсив;Малые прописные;Интервал 0 pt"/>
    <w:rsid w:val="00D50F2B"/>
    <w:rPr>
      <w:rFonts w:ascii="Trebuchet MS" w:eastAsia="Trebuchet MS" w:hAnsi="Trebuchet MS" w:cs="Trebuchet MS"/>
      <w:b w:val="0"/>
      <w:bCs w:val="0"/>
      <w:i/>
      <w:iCs/>
      <w:smallCaps/>
      <w:strike w:val="0"/>
      <w:color w:val="000000"/>
      <w:spacing w:val="6"/>
      <w:w w:val="100"/>
      <w:position w:val="0"/>
      <w:sz w:val="18"/>
      <w:szCs w:val="18"/>
      <w:u w:val="none"/>
      <w:lang w:val="en-US"/>
    </w:rPr>
  </w:style>
  <w:style w:type="character" w:customStyle="1" w:styleId="TrebuchetMS5pt">
    <w:name w:val="Основной текст + Trebuchet MS;5 pt;Курсив"/>
    <w:rsid w:val="00D50F2B"/>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ArialNarrow5pt">
    <w:name w:val="Основной текст + Arial Narrow;5 pt;Курсив"/>
    <w:rsid w:val="00D50F2B"/>
    <w:rPr>
      <w:rFonts w:ascii="Arial Narrow" w:eastAsia="Arial Narrow" w:hAnsi="Arial Narrow" w:cs="Arial Narrow"/>
      <w:b w:val="0"/>
      <w:bCs w:val="0"/>
      <w:i/>
      <w:iCs/>
      <w:smallCaps w:val="0"/>
      <w:strike w:val="0"/>
      <w:color w:val="000000"/>
      <w:spacing w:val="0"/>
      <w:w w:val="100"/>
      <w:position w:val="0"/>
      <w:sz w:val="10"/>
      <w:szCs w:val="10"/>
      <w:u w:val="none"/>
    </w:rPr>
  </w:style>
  <w:style w:type="paragraph" w:styleId="aff9">
    <w:name w:val="No Spacing"/>
    <w:uiPriority w:val="1"/>
    <w:qFormat/>
    <w:rsid w:val="00D50F2B"/>
    <w:pPr>
      <w:widowControl w:val="0"/>
      <w:spacing w:after="0" w:line="240" w:lineRule="auto"/>
    </w:pPr>
    <w:rPr>
      <w:rFonts w:ascii="Courier New" w:eastAsia="Courier New" w:hAnsi="Courier New" w:cs="Courier New"/>
      <w:color w:val="000000"/>
      <w:sz w:val="24"/>
      <w:szCs w:val="24"/>
      <w:lang w:eastAsia="ru-RU"/>
    </w:rPr>
  </w:style>
  <w:style w:type="character" w:customStyle="1" w:styleId="iceouttxt1">
    <w:name w:val="iceouttxt1"/>
    <w:rsid w:val="00D50F2B"/>
    <w:rPr>
      <w:rFonts w:ascii="Arial" w:hAnsi="Arial" w:cs="Arial" w:hint="default"/>
      <w:color w:val="666666"/>
      <w:sz w:val="17"/>
      <w:szCs w:val="17"/>
    </w:rPr>
  </w:style>
  <w:style w:type="paragraph" w:customStyle="1" w:styleId="ConsPlusNonformat">
    <w:name w:val="ConsPlusNonformat"/>
    <w:rsid w:val="00D50F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F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3"/>
    <w:rsid w:val="00D50F2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3">
    <w:name w:val="Font Style43"/>
    <w:rsid w:val="00D50F2B"/>
    <w:rPr>
      <w:rFonts w:ascii="Times New Roman" w:hAnsi="Times New Roman" w:cs="Times New Roman"/>
      <w:b/>
      <w:bCs/>
      <w:sz w:val="22"/>
      <w:szCs w:val="22"/>
    </w:rPr>
  </w:style>
  <w:style w:type="paragraph" w:customStyle="1" w:styleId="Iauiue">
    <w:name w:val="Iau?iue"/>
    <w:rsid w:val="00D50F2B"/>
    <w:pPr>
      <w:spacing w:after="0" w:line="240" w:lineRule="auto"/>
    </w:pPr>
    <w:rPr>
      <w:rFonts w:ascii="Times New Roman" w:eastAsia="Times New Roman" w:hAnsi="Times New Roman" w:cs="Times New Roman"/>
      <w:sz w:val="20"/>
      <w:szCs w:val="20"/>
      <w:lang w:val="en-US" w:eastAsia="ru-RU"/>
    </w:rPr>
  </w:style>
  <w:style w:type="paragraph" w:customStyle="1" w:styleId="affa">
    <w:name w:val="Содержимое таблицы"/>
    <w:basedOn w:val="a3"/>
    <w:rsid w:val="00D50F2B"/>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PlusCell">
    <w:name w:val="ConsPlusCell"/>
    <w:rsid w:val="00D50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3"/>
    <w:rsid w:val="00D50F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3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2087-F78C-4E90-AB78-43A694BD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7732</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31</cp:revision>
  <cp:lastPrinted>2014-02-27T05:44:00Z</cp:lastPrinted>
  <dcterms:created xsi:type="dcterms:W3CDTF">2014-02-26T09:25:00Z</dcterms:created>
  <dcterms:modified xsi:type="dcterms:W3CDTF">2014-04-07T04:55:00Z</dcterms:modified>
</cp:coreProperties>
</file>