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53" w:rsidRPr="00866753" w:rsidRDefault="00866753" w:rsidP="0086675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Принят 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hyperlink r:id="rId6" w:history="1">
        <w:r w:rsidRPr="0086675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закон</w:t>
        </w:r>
      </w:hyperlink>
      <w:r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 от 08.03.2015 № 22-ФЗ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>«О введении в действие Кодекса административного судопроизводства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753">
        <w:rPr>
          <w:rFonts w:ascii="Times New Roman" w:hAnsi="Times New Roman" w:cs="Times New Roman"/>
          <w:bCs/>
          <w:sz w:val="28"/>
          <w:szCs w:val="28"/>
        </w:rPr>
        <w:t>С 15 сентября 2015 года вводится в действие Кодекс административного судопроизводства Российской Федерации.</w:t>
      </w:r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Дела, находящиеся в производстве Верховного Суда РФ и судов общей юрисдикции и не рассмотренные до 15 сентября 2015 года, подлежат рассмотрению и разрешению в порядке, предусмотренном Кодексом административного судопроизводства Российской Федерации.</w:t>
      </w:r>
      <w:proofErr w:type="gramEnd"/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753">
        <w:rPr>
          <w:rFonts w:ascii="Times New Roman" w:hAnsi="Times New Roman" w:cs="Times New Roman"/>
          <w:bCs/>
          <w:sz w:val="28"/>
          <w:szCs w:val="28"/>
        </w:rPr>
        <w:t>Не рассмотренные до 15 сентября 2015 года апелляционные, кассационные, надзорные жалобы (представления), частные жалобы (представления) разрешаются в соответствии с процессуальным законом, действующим на момент рассмотрения таких жалоб (представлений).</w:t>
      </w:r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753">
        <w:rPr>
          <w:rFonts w:ascii="Times New Roman" w:hAnsi="Times New Roman" w:cs="Times New Roman"/>
          <w:bCs/>
          <w:sz w:val="28"/>
          <w:szCs w:val="28"/>
        </w:rPr>
        <w:t>Дела по требованиям о взыскании с физических лиц обязательных платежей и санкций подлежат рассмотрению в порядке, предусмотренном Кодексом административного судопроизводства Российской Федерации.</w:t>
      </w: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03521" w:rsidRDefault="00866753">
      <w:pPr>
        <w:rPr>
          <w:rFonts w:ascii="Times New Roman" w:hAnsi="Times New Roman" w:cs="Times New Roman"/>
          <w:sz w:val="28"/>
          <w:szCs w:val="28"/>
        </w:rPr>
      </w:pPr>
      <w:r w:rsidRPr="00866753">
        <w:rPr>
          <w:rFonts w:ascii="Times New Roman" w:hAnsi="Times New Roman" w:cs="Times New Roman"/>
          <w:sz w:val="28"/>
          <w:szCs w:val="28"/>
        </w:rPr>
        <w:t xml:space="preserve">Помощник прокурора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66753">
        <w:rPr>
          <w:rFonts w:ascii="Times New Roman" w:hAnsi="Times New Roman" w:cs="Times New Roman"/>
          <w:sz w:val="28"/>
          <w:szCs w:val="28"/>
        </w:rPr>
        <w:t xml:space="preserve"> Р.М.  </w:t>
      </w:r>
      <w:proofErr w:type="spellStart"/>
      <w:r w:rsidRPr="00866753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66753" w:rsidRDefault="00866753">
      <w:pPr>
        <w:rPr>
          <w:rFonts w:ascii="Times New Roman" w:hAnsi="Times New Roman" w:cs="Times New Roman"/>
          <w:sz w:val="28"/>
          <w:szCs w:val="28"/>
        </w:rPr>
      </w:pPr>
    </w:p>
    <w:p w:rsidR="008A2F90" w:rsidRDefault="008A2F90">
      <w:pPr>
        <w:rPr>
          <w:rFonts w:ascii="Times New Roman" w:hAnsi="Times New Roman" w:cs="Times New Roman"/>
          <w:sz w:val="28"/>
          <w:szCs w:val="28"/>
        </w:rPr>
      </w:pPr>
    </w:p>
    <w:p w:rsidR="008A2F90" w:rsidRDefault="008A2F90">
      <w:pPr>
        <w:rPr>
          <w:rFonts w:ascii="Times New Roman" w:hAnsi="Times New Roman" w:cs="Times New Roman"/>
          <w:sz w:val="28"/>
          <w:szCs w:val="28"/>
        </w:rPr>
      </w:pPr>
    </w:p>
    <w:p w:rsidR="00A91398" w:rsidRDefault="00A91398">
      <w:pPr>
        <w:rPr>
          <w:rFonts w:ascii="Times New Roman" w:hAnsi="Times New Roman" w:cs="Times New Roman"/>
          <w:sz w:val="28"/>
          <w:szCs w:val="28"/>
        </w:rPr>
      </w:pPr>
    </w:p>
    <w:p w:rsidR="00866753" w:rsidRPr="00866753" w:rsidRDefault="008A2F90" w:rsidP="00866753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="00866753" w:rsidRPr="00866753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Постановление</w:t>
        </w:r>
      </w:hyperlink>
      <w:r w:rsidR="00866753"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 Конститу</w:t>
      </w:r>
      <w:r w:rsidR="00866753">
        <w:rPr>
          <w:rFonts w:ascii="Times New Roman" w:hAnsi="Times New Roman" w:cs="Times New Roman"/>
          <w:b/>
          <w:bCs/>
          <w:sz w:val="28"/>
          <w:szCs w:val="28"/>
        </w:rPr>
        <w:t>ционного Суда РФ от 12.03.2015 №</w:t>
      </w:r>
      <w:r w:rsidR="00866753"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 4-П</w:t>
      </w:r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proofErr w:type="gramStart"/>
      <w:r w:rsidR="00116292">
        <w:rPr>
          <w:rFonts w:ascii="Times New Roman" w:hAnsi="Times New Roman" w:cs="Times New Roman"/>
          <w:b/>
          <w:bCs/>
          <w:sz w:val="28"/>
          <w:szCs w:val="28"/>
        </w:rPr>
        <w:t xml:space="preserve">Разъяснение постановления Конституционного суда РФ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>По делу о проверке конституционности положений части четвертой ст</w:t>
      </w:r>
      <w:r>
        <w:rPr>
          <w:rFonts w:ascii="Times New Roman" w:hAnsi="Times New Roman" w:cs="Times New Roman"/>
          <w:b/>
          <w:bCs/>
          <w:sz w:val="28"/>
          <w:szCs w:val="28"/>
        </w:rPr>
        <w:t>атьи 25.10 Федерального закона «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>О порядке выезда из Российской Федерации и въезда в Российскую Федерацию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, подпункта 13 пункта </w:t>
      </w:r>
      <w:r>
        <w:rPr>
          <w:rFonts w:ascii="Times New Roman" w:hAnsi="Times New Roman" w:cs="Times New Roman"/>
          <w:b/>
          <w:bCs/>
          <w:sz w:val="28"/>
          <w:szCs w:val="28"/>
        </w:rPr>
        <w:t>1 статьи 7 Федерального закона «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 и пункта 2 ст</w:t>
      </w:r>
      <w:r>
        <w:rPr>
          <w:rFonts w:ascii="Times New Roman" w:hAnsi="Times New Roman" w:cs="Times New Roman"/>
          <w:b/>
          <w:bCs/>
          <w:sz w:val="28"/>
          <w:szCs w:val="28"/>
        </w:rPr>
        <w:t>атьи 11 Федерального закона «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>О предупреждении распространения в Российской Федерации заболевания, вызываемого вирусом</w:t>
      </w:r>
      <w:proofErr w:type="gramEnd"/>
      <w:r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 иммунод</w:t>
      </w:r>
      <w:r>
        <w:rPr>
          <w:rFonts w:ascii="Times New Roman" w:hAnsi="Times New Roman" w:cs="Times New Roman"/>
          <w:b/>
          <w:bCs/>
          <w:sz w:val="28"/>
          <w:szCs w:val="28"/>
        </w:rPr>
        <w:t>ефицита человека (ВИЧ-инфекции)»</w:t>
      </w:r>
      <w:r w:rsidRPr="008667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 связи с жалобами ряда граждан»</w:t>
      </w:r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Конституционный Суд РФ признал положения части четвертой статьи </w:t>
      </w:r>
      <w:r>
        <w:rPr>
          <w:rFonts w:ascii="Times New Roman" w:hAnsi="Times New Roman" w:cs="Times New Roman"/>
          <w:bCs/>
          <w:sz w:val="28"/>
          <w:szCs w:val="28"/>
        </w:rPr>
        <w:t>25.10 Федерального закона «</w:t>
      </w:r>
      <w:r w:rsidRPr="00866753">
        <w:rPr>
          <w:rFonts w:ascii="Times New Roman" w:hAnsi="Times New Roman" w:cs="Times New Roman"/>
          <w:bCs/>
          <w:sz w:val="28"/>
          <w:szCs w:val="28"/>
        </w:rPr>
        <w:t xml:space="preserve">О порядке выезда из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>и въезда в Российскую Федерацию»</w:t>
      </w:r>
      <w:r w:rsidRPr="00866753">
        <w:rPr>
          <w:rFonts w:ascii="Times New Roman" w:hAnsi="Times New Roman" w:cs="Times New Roman"/>
          <w:bCs/>
          <w:sz w:val="28"/>
          <w:szCs w:val="28"/>
        </w:rPr>
        <w:t>, подпункта 13 пункта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1 статьи 7 Федерального закон «</w:t>
      </w:r>
      <w:r w:rsidRPr="00866753">
        <w:rPr>
          <w:rFonts w:ascii="Times New Roman" w:hAnsi="Times New Roman" w:cs="Times New Roman"/>
          <w:bCs/>
          <w:sz w:val="28"/>
          <w:szCs w:val="28"/>
        </w:rPr>
        <w:t>О правовом положении иностранных граждан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66753">
        <w:rPr>
          <w:rFonts w:ascii="Times New Roman" w:hAnsi="Times New Roman" w:cs="Times New Roman"/>
          <w:bCs/>
          <w:sz w:val="28"/>
          <w:szCs w:val="28"/>
        </w:rPr>
        <w:t xml:space="preserve"> и пункта 2 статьи 11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66753">
        <w:rPr>
          <w:rFonts w:ascii="Times New Roman" w:hAnsi="Times New Roman" w:cs="Times New Roman"/>
          <w:bCs/>
          <w:sz w:val="28"/>
          <w:szCs w:val="28"/>
        </w:rPr>
        <w:t>О предупреждении распространения в Российской Федерации заболевания, вызываемого вирусом иммунодефицита человека (ВИЧ-инфекции)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66753">
        <w:rPr>
          <w:rFonts w:ascii="Times New Roman" w:hAnsi="Times New Roman" w:cs="Times New Roman"/>
          <w:bCs/>
          <w:sz w:val="28"/>
          <w:szCs w:val="28"/>
        </w:rPr>
        <w:t xml:space="preserve"> не соответствующими Конституции</w:t>
      </w:r>
      <w:proofErr w:type="gramEnd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РФ в той мере, в какой эти положения позволяют принимать в отношении иностранного гражданина или лица без гражданства, члены семьи которого постоянно проживают на территории Российской Федерации, решение о нежелательности его проживания в Российской Федерации и о его депортации либо об отказе такому лицу во въезде в Российскую Федерацию, в выдаче разрешения на временное проживание в Российской Федерации или об</w:t>
      </w:r>
      <w:proofErr w:type="gramEnd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аннулировании ранее выданного разрешения исключительно на основании факта наличия у такого лица ВИЧ-инфекции, при отсутствии как нарушений с его стороны требований, которые установлены законодательством в отношении ВИЧ-инфицированных лиц и направлены на предотвращение дальнейшего распространения данного заболевания, так и иных обстоятельств, свидетельствующих о необходимости применения к этому лицу подобных ограничений.</w:t>
      </w:r>
      <w:proofErr w:type="gramEnd"/>
    </w:p>
    <w:p w:rsidR="00866753" w:rsidRPr="00866753" w:rsidRDefault="00866753" w:rsidP="00866753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Конституционный Суд РФ, в частности, отметил, что действующее законодательство не требует обязательного медицинского обследования и получения сертификата об отсутствии заболевания, вызываемого вирусом иммунодефицита человека (ВИЧ-инфекции), от иностранных граждан и лиц без гражданства, которые временно пребывают на территории Российской Федерации - как на основании полученной визы на срок ее действия, так и (для граждан ряда иностранных государств) без оформления визы на срок</w:t>
      </w:r>
      <w:proofErr w:type="gramEnd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который</w:t>
      </w:r>
      <w:proofErr w:type="gramEnd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, по общему правилу, не может превышать девяноста суток суммарно в течение каждого периода в сто восемьдесят суток. </w:t>
      </w: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Тем самым режим временного пребывания, который используется (зачастую неоднократно) большинством иностранных граждан и лиц без гражданства, включая туристов и мигрантов, не предполагает распространение на таких лиц ограничений, установленных действующим миграционным </w:t>
      </w:r>
      <w:r w:rsidRPr="00866753">
        <w:rPr>
          <w:rFonts w:ascii="Times New Roman" w:hAnsi="Times New Roman" w:cs="Times New Roman"/>
          <w:bCs/>
          <w:sz w:val="28"/>
          <w:szCs w:val="28"/>
        </w:rPr>
        <w:lastRenderedPageBreak/>
        <w:t>законодательством в отношении тех страдающих данным заболеванием иностранных граждан и лиц без гражданства, которые имеют намерение проживать в Российской Федерации длительное время, поскольку здесь постоянно проживают их семьи.</w:t>
      </w:r>
      <w:proofErr w:type="gramEnd"/>
    </w:p>
    <w:p w:rsidR="00866753" w:rsidRDefault="00866753" w:rsidP="00866753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Исходя из этого принятие в отношении страдающего ВИЧ-инфекцией иностранного гражданина или лица без гражданства, члены семьи которого постоянно проживают на территории Российской Федерации, решения о нежелательности его проживания в Российской Федерации либо об отказе в выдаче ему разрешения на временное проживание в Российской Федерации или об аннулировании ранее выданного разрешения и о депортации такого лица, при отсутствии с его стороны</w:t>
      </w:r>
      <w:proofErr w:type="gramEnd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6753">
        <w:rPr>
          <w:rFonts w:ascii="Times New Roman" w:hAnsi="Times New Roman" w:cs="Times New Roman"/>
          <w:bCs/>
          <w:sz w:val="28"/>
          <w:szCs w:val="28"/>
        </w:rPr>
        <w:t>нарушений требований, которые установлены законодательством в отношении ВИЧ-инфицированных лиц, направлены на предотвращение дальнейшего распространения данного заболевания и соблюдение которых не позволяет рассматривать такое лицо в качестве несущего повышенные риски для окружающих сверх обусловленных свойствами данного заболевания (как они выявлены медициной на сегодняшний день), а также при отсутствии иных обстоятельств, свидетельствующих о необходимости применения к нему подобных ограничений, не может быть</w:t>
      </w:r>
      <w:proofErr w:type="gramEnd"/>
      <w:r w:rsidRPr="00866753">
        <w:rPr>
          <w:rFonts w:ascii="Times New Roman" w:hAnsi="Times New Roman" w:cs="Times New Roman"/>
          <w:bCs/>
          <w:sz w:val="28"/>
          <w:szCs w:val="28"/>
        </w:rPr>
        <w:t xml:space="preserve"> признано соразмерным и адекватным конституционно значимым целям и ценностям.</w:t>
      </w:r>
    </w:p>
    <w:p w:rsidR="008A2F90" w:rsidRDefault="008A2F90" w:rsidP="00866753">
      <w:pPr>
        <w:widowControl w:val="0"/>
        <w:autoSpaceDE w:val="0"/>
        <w:autoSpaceDN w:val="0"/>
        <w:adjustRightInd w:val="0"/>
        <w:ind w:left="-284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6753" w:rsidRDefault="0086675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прокурора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Р.Р.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Бадертдинов</w:t>
      </w:r>
      <w:proofErr w:type="spellEnd"/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8951D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5406" w:rsidRPr="002F232C" w:rsidRDefault="006B5406" w:rsidP="002F23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4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2F232C">
        <w:rPr>
          <w:rFonts w:ascii="Times New Roman" w:hAnsi="Times New Roman" w:cs="Times New Roman"/>
          <w:b/>
          <w:bCs/>
          <w:sz w:val="28"/>
          <w:szCs w:val="28"/>
        </w:rPr>
        <w:t xml:space="preserve">Принят </w:t>
      </w:r>
      <w:r w:rsidRPr="006B540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</w:t>
      </w:r>
      <w:hyperlink r:id="rId8" w:history="1">
        <w:r w:rsidRPr="008571A1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закон</w:t>
        </w:r>
      </w:hyperlink>
      <w:r w:rsidR="002F232C">
        <w:rPr>
          <w:rFonts w:ascii="Times New Roman" w:hAnsi="Times New Roman" w:cs="Times New Roman"/>
          <w:b/>
          <w:bCs/>
          <w:sz w:val="28"/>
          <w:szCs w:val="28"/>
        </w:rPr>
        <w:t xml:space="preserve"> от 08.03.2015 № 43-ФЗ «</w:t>
      </w:r>
      <w:r w:rsidRPr="006B540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статьи 27 и 38 Федерального закон</w:t>
      </w:r>
      <w:r w:rsidR="002F232C">
        <w:rPr>
          <w:rFonts w:ascii="Times New Roman" w:hAnsi="Times New Roman" w:cs="Times New Roman"/>
          <w:b/>
          <w:bCs/>
          <w:sz w:val="28"/>
          <w:szCs w:val="28"/>
        </w:rPr>
        <w:t>а «Об общественных объединениях»</w:t>
      </w:r>
      <w:r w:rsidRPr="006B5406">
        <w:rPr>
          <w:rFonts w:ascii="Times New Roman" w:hAnsi="Times New Roman" w:cs="Times New Roman"/>
          <w:b/>
          <w:bCs/>
          <w:sz w:val="28"/>
          <w:szCs w:val="28"/>
        </w:rPr>
        <w:t xml:space="preserve"> и статью 32 Федерального закона</w:t>
      </w:r>
      <w:r w:rsidR="002F232C">
        <w:rPr>
          <w:rFonts w:ascii="Times New Roman" w:hAnsi="Times New Roman" w:cs="Times New Roman"/>
          <w:b/>
          <w:bCs/>
          <w:sz w:val="28"/>
          <w:szCs w:val="28"/>
        </w:rPr>
        <w:t xml:space="preserve"> «О некоммерческих организациях»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Федеральным законом определены основания и порядок исключения общественных объединений и иных некоммерческих организаций из реестра некоммерческих организаций, выполняющих функции иностранного агента, в случае прекращения ими деятельности в качестве иностранного агента.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Для исключения некоммерческой организации из указанного реестра такая организация подает в уполномоченный федеральный орган исполнительной власти соответствующее заявление по установленной форме.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По получении заявления уполномоченный федеральный орган исполнительной власти незамедлительно с извещением органов прокуратуры проводит проверку некоммерческой организации, по результатам которой принимается решение об исключении ее из реестра некоммерческих организаций, выполняющих функции иностранного агента, или об отказе в исключении из реестра.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Решение об исключении некоммерческой организации из указанного реестра принимается в случае, если по результатам проверки установлено, что: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прекратила свою деятельность в связи с ее ликвидацией или реорганизацией либо в связи с исключением некоммерческой организации, прекратившей свою деятельность в качестве юридического лица, из единого государственного реестра юридических лиц</w:t>
      </w:r>
      <w:proofErr w:type="gramStart"/>
      <w:r w:rsidRPr="006B5406">
        <w:rPr>
          <w:rFonts w:ascii="Times New Roman" w:hAnsi="Times New Roman" w:cs="Times New Roman"/>
          <w:bCs/>
          <w:sz w:val="28"/>
          <w:szCs w:val="28"/>
        </w:rPr>
        <w:t>;;</w:t>
      </w:r>
      <w:proofErr w:type="gramEnd"/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в течение года, предшествовавшего подаче заявления, не получала денежных средств и иного имущества от иностранных источников и (или) не участвовала в политической деятельности, осуществляемой на территории Российской Федерации;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некоммерческая организация, ранее исключавшаяся из указанного реестра, в течение трех лет, предшествовавших подаче заявления, не получала денежных средств и иного имущества от иностранных источников и (или) не участвовала в политической деятельности, осуществляемой на территории Российской Федерации;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некоммерческая организация не позднее чем через три месяца со дня включения ее в указанный реестр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источнику, от которого они были получены.</w:t>
      </w:r>
    </w:p>
    <w:p w:rsidR="006B5406" w:rsidRPr="006B5406" w:rsidRDefault="006B5406" w:rsidP="006B540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 xml:space="preserve">Решение об исключении некоммерческой организации из реестра </w:t>
      </w:r>
      <w:r w:rsidRPr="006B5406">
        <w:rPr>
          <w:rFonts w:ascii="Times New Roman" w:hAnsi="Times New Roman" w:cs="Times New Roman"/>
          <w:bCs/>
          <w:sz w:val="28"/>
          <w:szCs w:val="28"/>
        </w:rPr>
        <w:lastRenderedPageBreak/>
        <w:t>некоммерческих организаций, выполняющих функции иностранного агента, принимается не позднее чем через три месяца со дня получения от некоммерческой организации заявления об исключении ее из реестра.</w:t>
      </w:r>
    </w:p>
    <w:p w:rsidR="006B5406" w:rsidRDefault="006B5406" w:rsidP="002F2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406">
        <w:rPr>
          <w:rFonts w:ascii="Times New Roman" w:hAnsi="Times New Roman" w:cs="Times New Roman"/>
          <w:bCs/>
          <w:sz w:val="28"/>
          <w:szCs w:val="28"/>
        </w:rPr>
        <w:t>Аналогичные порядок и основания исключения из реестра устанавливаются и для общественного объединения, являющегося юридическим лицом.</w:t>
      </w:r>
    </w:p>
    <w:p w:rsidR="008A2F90" w:rsidRDefault="008A2F90" w:rsidP="002F232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1DD" w:rsidRDefault="002F232C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Е.Б.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Хабибрахманова</w:t>
      </w:r>
      <w:proofErr w:type="spellEnd"/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E1523" w:rsidRPr="00305F52" w:rsidRDefault="00305F52" w:rsidP="00AE152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Вступил в силу </w:t>
      </w:r>
      <w:r w:rsidR="00AE1523" w:rsidRPr="00AE1523">
        <w:rPr>
          <w:rFonts w:ascii="Times New Roman" w:hAnsi="Times New Roman" w:cs="Times New Roman"/>
          <w:b/>
          <w:sz w:val="28"/>
          <w:szCs w:val="28"/>
        </w:rPr>
        <w:t xml:space="preserve">Федеральный </w:t>
      </w:r>
      <w:hyperlink r:id="rId9" w:history="1">
        <w:r w:rsidR="00AE1523" w:rsidRPr="00AE152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</w:hyperlink>
      <w:r w:rsidR="00AE1523" w:rsidRPr="00AE1523">
        <w:rPr>
          <w:rFonts w:ascii="Times New Roman" w:hAnsi="Times New Roman" w:cs="Times New Roman"/>
          <w:b/>
          <w:sz w:val="28"/>
          <w:szCs w:val="28"/>
        </w:rPr>
        <w:t xml:space="preserve"> от 28.02.2015 № 19-ФЗ «О внесении изменения в статью 2 Федерального закона «О введении в действие Жилищного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1523" w:rsidRPr="00AE1523" w:rsidRDefault="00AE1523" w:rsidP="00AE15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1523">
        <w:rPr>
          <w:rFonts w:ascii="Times New Roman" w:hAnsi="Times New Roman" w:cs="Times New Roman"/>
          <w:bCs/>
          <w:sz w:val="28"/>
          <w:szCs w:val="28"/>
        </w:rPr>
        <w:t>Бесплатная приватизация жилых помещений</w:t>
      </w:r>
      <w:r w:rsidR="00305F52">
        <w:rPr>
          <w:rFonts w:ascii="Times New Roman" w:hAnsi="Times New Roman" w:cs="Times New Roman"/>
          <w:bCs/>
          <w:sz w:val="28"/>
          <w:szCs w:val="28"/>
        </w:rPr>
        <w:t xml:space="preserve"> согласно указанному закону</w:t>
      </w:r>
      <w:r w:rsidRPr="00AE1523">
        <w:rPr>
          <w:rFonts w:ascii="Times New Roman" w:hAnsi="Times New Roman" w:cs="Times New Roman"/>
          <w:bCs/>
          <w:sz w:val="28"/>
          <w:szCs w:val="28"/>
        </w:rPr>
        <w:t xml:space="preserve"> продлена до 1 марта 2016 года.</w:t>
      </w:r>
    </w:p>
    <w:p w:rsidR="00AE1523" w:rsidRDefault="00AE1523" w:rsidP="00AE15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523">
        <w:rPr>
          <w:rFonts w:ascii="Times New Roman" w:hAnsi="Times New Roman" w:cs="Times New Roman"/>
          <w:sz w:val="28"/>
          <w:szCs w:val="28"/>
        </w:rPr>
        <w:t xml:space="preserve">Ранее 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AE1523">
          <w:rPr>
            <w:rFonts w:ascii="Times New Roman" w:hAnsi="Times New Roman" w:cs="Times New Roman"/>
            <w:sz w:val="28"/>
            <w:szCs w:val="28"/>
          </w:rPr>
          <w:t>2004 г</w:t>
        </w:r>
      </w:smartTag>
      <w:r>
        <w:rPr>
          <w:rFonts w:ascii="Times New Roman" w:hAnsi="Times New Roman" w:cs="Times New Roman"/>
          <w:sz w:val="28"/>
          <w:szCs w:val="28"/>
        </w:rPr>
        <w:t>. № 189-ФЗ «</w:t>
      </w:r>
      <w:r w:rsidRPr="00AE1523">
        <w:rPr>
          <w:rFonts w:ascii="Times New Roman" w:hAnsi="Times New Roman" w:cs="Times New Roman"/>
          <w:sz w:val="28"/>
          <w:szCs w:val="28"/>
        </w:rPr>
        <w:t>О введении в действие Жилищно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Федерации»</w:t>
      </w:r>
      <w:r w:rsidRPr="00AE1523">
        <w:rPr>
          <w:rFonts w:ascii="Times New Roman" w:hAnsi="Times New Roman" w:cs="Times New Roman"/>
          <w:sz w:val="28"/>
          <w:szCs w:val="28"/>
        </w:rPr>
        <w:t xml:space="preserve"> предусматривалось, что возможность бесплатной приватизации жилых помещений прекращается с 1 марта 2015 года, поскольку с этой даты утрачивают силу статьи 1, 2, 4, 6 - 8, 9.1 и раздел II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4 июля 1991 года № 1541-1 «</w:t>
      </w:r>
      <w:r w:rsidRPr="00AE1523">
        <w:rPr>
          <w:rFonts w:ascii="Times New Roman" w:hAnsi="Times New Roman" w:cs="Times New Roman"/>
          <w:sz w:val="28"/>
          <w:szCs w:val="28"/>
        </w:rPr>
        <w:t xml:space="preserve">О приватизации жилищного фонда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AE1523">
        <w:rPr>
          <w:rFonts w:ascii="Times New Roman" w:hAnsi="Times New Roman" w:cs="Times New Roman"/>
          <w:sz w:val="28"/>
          <w:szCs w:val="28"/>
        </w:rPr>
        <w:t>.</w:t>
      </w:r>
    </w:p>
    <w:p w:rsidR="008A2F90" w:rsidRDefault="008A2F90" w:rsidP="00AE152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1523" w:rsidRPr="00422C67" w:rsidRDefault="00422C67" w:rsidP="00422C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2C67"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 w:rsidRPr="00422C67">
        <w:rPr>
          <w:rFonts w:ascii="Times New Roman" w:hAnsi="Times New Roman" w:cs="Times New Roman"/>
          <w:bCs/>
          <w:sz w:val="28"/>
          <w:szCs w:val="28"/>
        </w:rPr>
        <w:t>В.В. Чернов</w:t>
      </w:r>
      <w:r w:rsidR="00AE1523" w:rsidRPr="00422C6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E1523" w:rsidRDefault="00AE1523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715F" w:rsidRPr="0081715F" w:rsidRDefault="008A2F90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81715F" w:rsidRPr="0081715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Постановление</w:t>
        </w:r>
      </w:hyperlink>
      <w:r w:rsidR="0081715F" w:rsidRPr="00817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15F">
        <w:rPr>
          <w:rFonts w:ascii="Times New Roman" w:hAnsi="Times New Roman" w:cs="Times New Roman"/>
          <w:b/>
          <w:sz w:val="28"/>
          <w:szCs w:val="28"/>
        </w:rPr>
        <w:t>Правительства РФ от 27.02.2015 №</w:t>
      </w:r>
      <w:r w:rsidR="0081715F" w:rsidRPr="0081715F">
        <w:rPr>
          <w:rFonts w:ascii="Times New Roman" w:hAnsi="Times New Roman" w:cs="Times New Roman"/>
          <w:b/>
          <w:sz w:val="28"/>
          <w:szCs w:val="28"/>
        </w:rPr>
        <w:t xml:space="preserve"> 174</w:t>
      </w:r>
      <w:r w:rsidR="0081715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81715F" w:rsidRPr="008171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некоторые акты Правительства Российской Федерации в связи с совершенствованием </w:t>
      </w:r>
      <w:proofErr w:type="gramStart"/>
      <w:r w:rsidR="0081715F" w:rsidRPr="0081715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81715F">
        <w:rPr>
          <w:rFonts w:ascii="Times New Roman" w:hAnsi="Times New Roman" w:cs="Times New Roman"/>
          <w:b/>
          <w:sz w:val="28"/>
          <w:szCs w:val="28"/>
        </w:rPr>
        <w:t xml:space="preserve"> оборотом наркотических средств»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вступило в силу с 14.03.2015. Им р</w:t>
      </w:r>
      <w:r w:rsidRPr="0081715F">
        <w:rPr>
          <w:rFonts w:ascii="Times New Roman" w:hAnsi="Times New Roman" w:cs="Times New Roman"/>
          <w:bCs/>
          <w:sz w:val="28"/>
          <w:szCs w:val="28"/>
        </w:rPr>
        <w:t>асширен перечень наркотических средств, оборот которых в России запрещен.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15F">
        <w:rPr>
          <w:rFonts w:ascii="Times New Roman" w:hAnsi="Times New Roman" w:cs="Times New Roman"/>
          <w:sz w:val="28"/>
          <w:szCs w:val="28"/>
        </w:rPr>
        <w:t xml:space="preserve">В данный перечень,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Правительства РФ от 30.06.1998 №</w:t>
      </w:r>
      <w:r w:rsidRPr="0081715F">
        <w:rPr>
          <w:rFonts w:ascii="Times New Roman" w:hAnsi="Times New Roman" w:cs="Times New Roman"/>
          <w:sz w:val="28"/>
          <w:szCs w:val="28"/>
        </w:rPr>
        <w:t xml:space="preserve"> 681, включены: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15F">
        <w:rPr>
          <w:rFonts w:ascii="Times New Roman" w:hAnsi="Times New Roman" w:cs="Times New Roman"/>
          <w:sz w:val="28"/>
          <w:szCs w:val="28"/>
        </w:rPr>
        <w:t>2-(1-Бензил-1H-индазол-3-карбоксамидо</w:t>
      </w:r>
      <w:proofErr w:type="gramStart"/>
      <w:r w:rsidRPr="0081715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171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сусная кислота и ее производные»</w:t>
      </w:r>
      <w:r w:rsidRPr="0081715F">
        <w:rPr>
          <w:rFonts w:ascii="Times New Roman" w:hAnsi="Times New Roman" w:cs="Times New Roman"/>
          <w:sz w:val="28"/>
          <w:szCs w:val="28"/>
        </w:rPr>
        <w:t>;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15F">
        <w:rPr>
          <w:rFonts w:ascii="Times New Roman" w:hAnsi="Times New Roman" w:cs="Times New Roman"/>
          <w:sz w:val="28"/>
          <w:szCs w:val="28"/>
        </w:rPr>
        <w:t>"2-(1-Бензил-1Н-индол-3-карбоксамидо</w:t>
      </w:r>
      <w:proofErr w:type="gramStart"/>
      <w:r w:rsidRPr="0081715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1715F">
        <w:rPr>
          <w:rFonts w:ascii="Times New Roman" w:hAnsi="Times New Roman" w:cs="Times New Roman"/>
          <w:sz w:val="28"/>
          <w:szCs w:val="28"/>
        </w:rPr>
        <w:t>ксусная кислота и ее производные";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15F">
        <w:rPr>
          <w:rFonts w:ascii="Times New Roman" w:hAnsi="Times New Roman" w:cs="Times New Roman"/>
          <w:sz w:val="28"/>
          <w:szCs w:val="28"/>
        </w:rPr>
        <w:t>1-(1-(2-Метоксифенил)-2-фенил</w:t>
      </w:r>
      <w:r>
        <w:rPr>
          <w:rFonts w:ascii="Times New Roman" w:hAnsi="Times New Roman" w:cs="Times New Roman"/>
          <w:sz w:val="28"/>
          <w:szCs w:val="28"/>
        </w:rPr>
        <w:t>этил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иперидин и его производны»</w:t>
      </w:r>
      <w:r w:rsidRPr="0081715F">
        <w:rPr>
          <w:rFonts w:ascii="Times New Roman" w:hAnsi="Times New Roman" w:cs="Times New Roman"/>
          <w:sz w:val="28"/>
          <w:szCs w:val="28"/>
        </w:rPr>
        <w:t>;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15F">
        <w:rPr>
          <w:rFonts w:ascii="Times New Roman" w:hAnsi="Times New Roman" w:cs="Times New Roman"/>
          <w:sz w:val="28"/>
          <w:szCs w:val="28"/>
        </w:rPr>
        <w:t>2-(1-Пентил-1Н-индазол-3-карбоксамидо</w:t>
      </w:r>
      <w:proofErr w:type="gramStart"/>
      <w:r w:rsidRPr="0081715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171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сусная кислота и ее производные»</w:t>
      </w:r>
      <w:r w:rsidRPr="0081715F">
        <w:rPr>
          <w:rFonts w:ascii="Times New Roman" w:hAnsi="Times New Roman" w:cs="Times New Roman"/>
          <w:sz w:val="28"/>
          <w:szCs w:val="28"/>
        </w:rPr>
        <w:t>;</w:t>
      </w:r>
    </w:p>
    <w:p w:rsidR="0081715F" w:rsidRP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1715F">
        <w:rPr>
          <w:rFonts w:ascii="Times New Roman" w:hAnsi="Times New Roman" w:cs="Times New Roman"/>
          <w:sz w:val="28"/>
          <w:szCs w:val="28"/>
        </w:rPr>
        <w:t>2-(1-Пентил-1Н-индол-3-карбоксамидо</w:t>
      </w:r>
      <w:proofErr w:type="gramStart"/>
      <w:r w:rsidRPr="0081715F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1715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сусная кислота и ее производные»</w:t>
      </w:r>
      <w:r w:rsidRPr="0081715F">
        <w:rPr>
          <w:rFonts w:ascii="Times New Roman" w:hAnsi="Times New Roman" w:cs="Times New Roman"/>
          <w:sz w:val="28"/>
          <w:szCs w:val="28"/>
        </w:rPr>
        <w:t>.</w:t>
      </w:r>
    </w:p>
    <w:p w:rsidR="0081715F" w:rsidRDefault="0081715F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15F">
        <w:rPr>
          <w:rFonts w:ascii="Times New Roman" w:hAnsi="Times New Roman" w:cs="Times New Roman"/>
          <w:sz w:val="28"/>
          <w:szCs w:val="28"/>
        </w:rPr>
        <w:t>Одновременно указанные позиции включены в значительный, крупный и особо крупный размеры наркотических средств и психотропных веще</w:t>
      </w:r>
      <w:proofErr w:type="gramStart"/>
      <w:r w:rsidRPr="0081715F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81715F">
        <w:rPr>
          <w:rFonts w:ascii="Times New Roman" w:hAnsi="Times New Roman" w:cs="Times New Roman"/>
          <w:sz w:val="28"/>
          <w:szCs w:val="28"/>
        </w:rPr>
        <w:t>я целей статей 228, 228.1 , 229 и 229.1 Уголовного кодекса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F90" w:rsidRDefault="008A2F90" w:rsidP="0081715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715F" w:rsidRPr="0081715F" w:rsidRDefault="0081715F" w:rsidP="0081715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Аслаев</w:t>
      </w:r>
      <w:proofErr w:type="spellEnd"/>
      <w:r w:rsidRPr="0081715F">
        <w:rPr>
          <w:rFonts w:ascii="Times New Roman" w:hAnsi="Times New Roman" w:cs="Times New Roman"/>
          <w:sz w:val="28"/>
          <w:szCs w:val="28"/>
        </w:rPr>
        <w:tab/>
      </w:r>
    </w:p>
    <w:p w:rsidR="0081715F" w:rsidRDefault="0081715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Внесены изменения в Уголовный и Уголовно-процессуальный кодекс РФ 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bCs/>
          <w:sz w:val="28"/>
          <w:szCs w:val="28"/>
        </w:rPr>
        <w:t>Законом снижен минимальный предел кратности штрафа за дачу и получение взятки.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>В частности: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>снижен минимальный предел кратности штрафа за коррупционные преступления небольшой тяжести (получение взятки и дача взятки);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>дополнены альтернативными видами уголовных наказаний санкции, предусмотренные Уголовным кодексом РФ и устанавливающие ответственность за указанные деяния;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 xml:space="preserve">суды наделены полномочием </w:t>
      </w:r>
      <w:proofErr w:type="gramStart"/>
      <w:r w:rsidRPr="00BE5A17">
        <w:rPr>
          <w:rFonts w:ascii="Times New Roman" w:hAnsi="Times New Roman" w:cs="Times New Roman"/>
          <w:sz w:val="28"/>
          <w:szCs w:val="28"/>
        </w:rPr>
        <w:t>назначать</w:t>
      </w:r>
      <w:proofErr w:type="gramEnd"/>
      <w:r w:rsidRPr="00BE5A17">
        <w:rPr>
          <w:rFonts w:ascii="Times New Roman" w:hAnsi="Times New Roman" w:cs="Times New Roman"/>
          <w:sz w:val="28"/>
          <w:szCs w:val="28"/>
        </w:rPr>
        <w:t xml:space="preserve"> кратный штраф в качестве дополнительного наказания одновременно с наиболее строгим наказанием в виде лишения свободы;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 xml:space="preserve">Уголовно-процессуальный кодекс РФ дополнен положениями, предусматривающими возможность наложения </w:t>
      </w:r>
      <w:proofErr w:type="gramStart"/>
      <w:r w:rsidRPr="00BE5A17">
        <w:rPr>
          <w:rFonts w:ascii="Times New Roman" w:hAnsi="Times New Roman" w:cs="Times New Roman"/>
          <w:sz w:val="28"/>
          <w:szCs w:val="28"/>
        </w:rPr>
        <w:t>ареста</w:t>
      </w:r>
      <w:proofErr w:type="gramEnd"/>
      <w:r w:rsidRPr="00BE5A17">
        <w:rPr>
          <w:rFonts w:ascii="Times New Roman" w:hAnsi="Times New Roman" w:cs="Times New Roman"/>
          <w:sz w:val="28"/>
          <w:szCs w:val="28"/>
        </w:rPr>
        <w:t xml:space="preserve"> на имущество подозреваемого (обвиняемого) в целях обеспечения наказания в виде штрафа;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>внесены изменения в ст. 31 Уголовно-исполнительного кодекса РФ, согласно которым срок добровольной уплаты штрафа увеличен с 30 до 60 дней.</w:t>
      </w:r>
    </w:p>
    <w:p w:rsidR="00BE5A17" w:rsidRP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>Федеральным законом часть первая статьи 178 Уголовного кодекса РФ изложена в новой редакции, предусматривающей ответственность за ограничение конкуренции.</w:t>
      </w:r>
    </w:p>
    <w:p w:rsidR="00BE5A17" w:rsidRDefault="00BE5A17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5A17">
        <w:rPr>
          <w:rFonts w:ascii="Times New Roman" w:hAnsi="Times New Roman" w:cs="Times New Roman"/>
          <w:sz w:val="28"/>
          <w:szCs w:val="28"/>
        </w:rPr>
        <w:t>Внесены также изменения в примечание к данной статье, в соответствии с которыми устанавливаются критерии и условия освобождения от уголовной ответственности лиц, совершивших преступление, предусмотренное указанной статьей.</w:t>
      </w:r>
    </w:p>
    <w:p w:rsidR="008A2F90" w:rsidRPr="00BE5A17" w:rsidRDefault="008A2F90" w:rsidP="00BE5A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A17" w:rsidRDefault="00BE5A1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К.О. Алексеев</w:t>
      </w:r>
    </w:p>
    <w:p w:rsidR="00EF3967" w:rsidRDefault="00EF396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967" w:rsidRDefault="00EF396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967" w:rsidRDefault="00EF396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F3967" w:rsidRDefault="00EF3967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7D" w:rsidRPr="00CB367D" w:rsidRDefault="00CB367D" w:rsidP="00CB367D">
      <w:pPr>
        <w:widowControl w:val="0"/>
        <w:autoSpaceDE w:val="0"/>
        <w:autoSpaceDN w:val="0"/>
        <w:adjustRightInd w:val="0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36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 Федеральный </w:t>
      </w:r>
      <w:hyperlink r:id="rId11" w:history="1">
        <w:r w:rsidRPr="00DC388B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от 08.03.2015 №</w:t>
      </w:r>
      <w:r w:rsidRPr="00CB367D">
        <w:rPr>
          <w:rFonts w:ascii="Times New Roman" w:hAnsi="Times New Roman" w:cs="Times New Roman"/>
          <w:b/>
          <w:sz w:val="28"/>
          <w:szCs w:val="28"/>
        </w:rPr>
        <w:t xml:space="preserve"> 57-ФЗ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B367D">
        <w:rPr>
          <w:rFonts w:ascii="Times New Roman" w:hAnsi="Times New Roman" w:cs="Times New Roman"/>
          <w:b/>
          <w:sz w:val="28"/>
          <w:szCs w:val="28"/>
        </w:rPr>
        <w:t>О внесении изменений в отдельные законодате</w:t>
      </w:r>
      <w:r>
        <w:rPr>
          <w:rFonts w:ascii="Times New Roman" w:hAnsi="Times New Roman" w:cs="Times New Roman"/>
          <w:b/>
          <w:sz w:val="28"/>
          <w:szCs w:val="28"/>
        </w:rPr>
        <w:t>льные акты Российской Федерации»</w:t>
      </w:r>
    </w:p>
    <w:p w:rsidR="00CB367D" w:rsidRPr="00CB367D" w:rsidRDefault="00CB367D" w:rsidP="00CB3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7D">
        <w:rPr>
          <w:rFonts w:ascii="Times New Roman" w:hAnsi="Times New Roman" w:cs="Times New Roman"/>
          <w:sz w:val="28"/>
          <w:szCs w:val="28"/>
        </w:rPr>
        <w:t>Законом скорректированы полномочия главного судебного пристава РФ, главного судебного пристава субъекта РФ, уточнены полномочия старшего судебного пристава, обязанности и права судебных приставов-исполнителей.</w:t>
      </w:r>
    </w:p>
    <w:p w:rsidR="00CB367D" w:rsidRPr="00CB367D" w:rsidRDefault="00CB367D" w:rsidP="00CB3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7D">
        <w:rPr>
          <w:rFonts w:ascii="Times New Roman" w:hAnsi="Times New Roman" w:cs="Times New Roman"/>
          <w:sz w:val="28"/>
          <w:szCs w:val="28"/>
        </w:rPr>
        <w:t>Так, установлено, что старший судебный пристав осуществляет производство по делам об административных правонарушениях в случаях, предусмотренных законодательством об административных правонарушениях. Также старший судебный пристав в случае, если он прошел специальную подготовку, военно-врачебную экспертизу, периодическую проверку (не реже 1 раза в год) на пригодность к действиям в условиях, связанных с применением физической силы, специальных средств и огнестрельного оружия, исполняет обязанности судебного пристава по обеспечению установленного порядка деятельности судов.</w:t>
      </w:r>
    </w:p>
    <w:p w:rsidR="00CB367D" w:rsidRPr="00CB367D" w:rsidRDefault="00CB367D" w:rsidP="00CB3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67D">
        <w:rPr>
          <w:rFonts w:ascii="Times New Roman" w:hAnsi="Times New Roman" w:cs="Times New Roman"/>
          <w:sz w:val="28"/>
          <w:szCs w:val="28"/>
        </w:rPr>
        <w:t>Судебный пристав-исполнитель осуществляет на основании судебного акта по гражданскому делу розыск гражданина-ответчика или ребенка в порядке, установленном федеральным органом исполнительной власти, осуществляющим функции по нормативно-правовому регулированию в сфере обеспечения установленного порядка деятельности судов и исполнения судебных актов и актов других органов.</w:t>
      </w:r>
    </w:p>
    <w:p w:rsidR="00CB367D" w:rsidRDefault="00CB367D" w:rsidP="00CB3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67D">
        <w:rPr>
          <w:rFonts w:ascii="Times New Roman" w:hAnsi="Times New Roman" w:cs="Times New Roman"/>
          <w:sz w:val="28"/>
          <w:szCs w:val="28"/>
        </w:rPr>
        <w:t xml:space="preserve">Кроме того, внесены поправки в Федеральный закон </w:t>
      </w:r>
      <w:r>
        <w:rPr>
          <w:rFonts w:ascii="Times New Roman" w:hAnsi="Times New Roman" w:cs="Times New Roman"/>
          <w:sz w:val="28"/>
          <w:szCs w:val="28"/>
        </w:rPr>
        <w:t>«Об исполнительном производстве»</w:t>
      </w:r>
      <w:r w:rsidRPr="00CB367D">
        <w:rPr>
          <w:rFonts w:ascii="Times New Roman" w:hAnsi="Times New Roman" w:cs="Times New Roman"/>
          <w:sz w:val="28"/>
          <w:szCs w:val="28"/>
        </w:rPr>
        <w:t xml:space="preserve"> (в том числе в части уточнения оснований для приостановления сводного исполнительного производства) и в КоАП РФ (в частно</w:t>
      </w:r>
      <w:r>
        <w:rPr>
          <w:rFonts w:ascii="Times New Roman" w:hAnsi="Times New Roman" w:cs="Times New Roman"/>
          <w:sz w:val="28"/>
          <w:szCs w:val="28"/>
        </w:rPr>
        <w:t>сти, в отдельных статьях слова «судебные приставы»</w:t>
      </w:r>
      <w:r w:rsidRPr="00CB367D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аменены словами «</w:t>
      </w:r>
      <w:r w:rsidRPr="00CB367D">
        <w:rPr>
          <w:rFonts w:ascii="Times New Roman" w:hAnsi="Times New Roman" w:cs="Times New Roman"/>
          <w:sz w:val="28"/>
          <w:szCs w:val="28"/>
        </w:rPr>
        <w:t>должностные лица органа, уполномоченного на осуществление функций по принудительному исполнению исполнительных документов и обеспечению установлен</w:t>
      </w:r>
      <w:r>
        <w:rPr>
          <w:rFonts w:ascii="Times New Roman" w:hAnsi="Times New Roman" w:cs="Times New Roman"/>
          <w:sz w:val="28"/>
          <w:szCs w:val="28"/>
        </w:rPr>
        <w:t>ного порядка деятельности судов»</w:t>
      </w:r>
      <w:r w:rsidRPr="00CB367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A2F90" w:rsidRPr="00CB367D" w:rsidRDefault="008A2F90" w:rsidP="00CB36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Default="00CB367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Помощник прокурора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Е.Б.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Хабибрахманова</w:t>
      </w:r>
      <w:proofErr w:type="spellEnd"/>
    </w:p>
    <w:p w:rsidR="00CB367D" w:rsidRDefault="00CB367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7D" w:rsidRDefault="00CB367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7D" w:rsidRDefault="00CB367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367D" w:rsidRDefault="00CB367D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7686" w:rsidRDefault="00D07686" w:rsidP="00D076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2F90" w:rsidRDefault="008A2F90" w:rsidP="00D0768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07686" w:rsidRPr="004611BB" w:rsidRDefault="00D07686" w:rsidP="003934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393471" w:rsidRPr="004611BB">
        <w:rPr>
          <w:rFonts w:ascii="Times New Roman" w:hAnsi="Times New Roman" w:cs="Times New Roman"/>
          <w:b/>
          <w:sz w:val="28"/>
          <w:szCs w:val="28"/>
        </w:rPr>
        <w:t>Внесены изменения в Федеральный закон «</w:t>
      </w:r>
      <w:r w:rsidRPr="004611BB">
        <w:rPr>
          <w:rFonts w:ascii="Times New Roman" w:hAnsi="Times New Roman" w:cs="Times New Roman"/>
          <w:b/>
          <w:sz w:val="28"/>
          <w:szCs w:val="28"/>
        </w:rPr>
        <w:t>О дополнительных мерах государственной</w:t>
      </w:r>
      <w:r w:rsidR="00393471" w:rsidRPr="004611BB">
        <w:rPr>
          <w:rFonts w:ascii="Times New Roman" w:hAnsi="Times New Roman" w:cs="Times New Roman"/>
          <w:b/>
          <w:sz w:val="28"/>
          <w:szCs w:val="28"/>
        </w:rPr>
        <w:t xml:space="preserve"> поддержки семей, имеющих детей»</w:t>
      </w:r>
    </w:p>
    <w:p w:rsidR="00D07686" w:rsidRPr="004611BB" w:rsidRDefault="00393471" w:rsidP="00D07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BB">
        <w:rPr>
          <w:rFonts w:ascii="Times New Roman" w:hAnsi="Times New Roman" w:cs="Times New Roman"/>
          <w:bCs/>
          <w:sz w:val="28"/>
          <w:szCs w:val="28"/>
        </w:rPr>
        <w:t>С 20.03.2015 вступили в силу изменения, согласно которым</w:t>
      </w:r>
      <w:r w:rsidR="00D07686" w:rsidRPr="004611BB">
        <w:rPr>
          <w:rFonts w:ascii="Times New Roman" w:hAnsi="Times New Roman" w:cs="Times New Roman"/>
          <w:bCs/>
          <w:sz w:val="28"/>
          <w:szCs w:val="28"/>
        </w:rPr>
        <w:t xml:space="preserve"> средства материнского капитала нельзя будет использовать для погашения задолженности по займу на приобретение жилья, заключенного с </w:t>
      </w:r>
      <w:proofErr w:type="spellStart"/>
      <w:r w:rsidR="00D07686" w:rsidRPr="004611BB">
        <w:rPr>
          <w:rFonts w:ascii="Times New Roman" w:hAnsi="Times New Roman" w:cs="Times New Roman"/>
          <w:bCs/>
          <w:sz w:val="28"/>
          <w:szCs w:val="28"/>
        </w:rPr>
        <w:t>микрофинансовой</w:t>
      </w:r>
      <w:proofErr w:type="spellEnd"/>
      <w:r w:rsidR="00D07686" w:rsidRPr="004611BB">
        <w:rPr>
          <w:rFonts w:ascii="Times New Roman" w:hAnsi="Times New Roman" w:cs="Times New Roman"/>
          <w:bCs/>
          <w:sz w:val="28"/>
          <w:szCs w:val="28"/>
        </w:rPr>
        <w:t xml:space="preserve"> организацией.</w:t>
      </w:r>
    </w:p>
    <w:p w:rsidR="00D07686" w:rsidRPr="004611BB" w:rsidRDefault="00D07686" w:rsidP="00D07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BB">
        <w:rPr>
          <w:rFonts w:ascii="Times New Roman" w:hAnsi="Times New Roman" w:cs="Times New Roman"/>
          <w:sz w:val="28"/>
          <w:szCs w:val="28"/>
        </w:rPr>
        <w:t>Данные положения не распространяется на договоры займа, заключенные до дня вступления в силу этого Закона.</w:t>
      </w:r>
    </w:p>
    <w:p w:rsidR="00D07686" w:rsidRDefault="00D07686" w:rsidP="00D07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1BB">
        <w:rPr>
          <w:rFonts w:ascii="Times New Roman" w:hAnsi="Times New Roman" w:cs="Times New Roman"/>
          <w:sz w:val="28"/>
          <w:szCs w:val="28"/>
        </w:rPr>
        <w:t>Кроме того, усилены требования к кредитным потребительским кооперативам, в которые могут направляться средства материнского (семейного) капитала для погашения таких обязательств. На момент заключения договора они должны осуществлять деятельность не менее трех лет со дня государственной регистрации.</w:t>
      </w:r>
    </w:p>
    <w:p w:rsidR="008A2F90" w:rsidRPr="004611BB" w:rsidRDefault="008A2F90" w:rsidP="00D076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367D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611BB">
        <w:rPr>
          <w:rFonts w:ascii="Times New Roman" w:hAnsi="Times New Roman" w:cs="Times New Roman"/>
          <w:sz w:val="28"/>
          <w:szCs w:val="28"/>
        </w:rPr>
        <w:t xml:space="preserve">     Помощник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4611BB">
        <w:rPr>
          <w:rFonts w:ascii="Times New Roman" w:hAnsi="Times New Roman" w:cs="Times New Roman"/>
          <w:sz w:val="28"/>
          <w:szCs w:val="28"/>
        </w:rPr>
        <w:t xml:space="preserve">   Р.М. </w:t>
      </w:r>
      <w:proofErr w:type="spellStart"/>
      <w:r w:rsidRPr="004611BB">
        <w:rPr>
          <w:rFonts w:ascii="Times New Roman" w:hAnsi="Times New Roman" w:cs="Times New Roman"/>
          <w:sz w:val="28"/>
          <w:szCs w:val="28"/>
        </w:rPr>
        <w:t>Мигранов</w:t>
      </w:r>
      <w:proofErr w:type="spellEnd"/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611BB" w:rsidRDefault="004611BB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A2F90" w:rsidRDefault="008A2F90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65A2F" w:rsidRPr="00865A2F" w:rsidRDefault="00865A2F" w:rsidP="008A2F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A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Принят Федеральный </w:t>
      </w:r>
      <w:hyperlink r:id="rId12" w:history="1">
        <w:r w:rsidRPr="00865A2F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от 08.03.2015 №</w:t>
      </w:r>
      <w:r w:rsidRPr="00865A2F">
        <w:rPr>
          <w:rFonts w:ascii="Times New Roman" w:hAnsi="Times New Roman" w:cs="Times New Roman"/>
          <w:b/>
          <w:sz w:val="28"/>
          <w:szCs w:val="28"/>
        </w:rPr>
        <w:t xml:space="preserve"> 56-ФЗ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865A2F">
        <w:rPr>
          <w:rFonts w:ascii="Times New Roman" w:hAnsi="Times New Roman" w:cs="Times New Roman"/>
          <w:b/>
          <w:sz w:val="28"/>
          <w:szCs w:val="28"/>
        </w:rPr>
        <w:t>О внесении изменений в с</w:t>
      </w:r>
      <w:r>
        <w:rPr>
          <w:rFonts w:ascii="Times New Roman" w:hAnsi="Times New Roman" w:cs="Times New Roman"/>
          <w:b/>
          <w:sz w:val="28"/>
          <w:szCs w:val="28"/>
        </w:rPr>
        <w:t>татью 13.2 Федерального закона «</w:t>
      </w:r>
      <w:r w:rsidRPr="00865A2F">
        <w:rPr>
          <w:rFonts w:ascii="Times New Roman" w:hAnsi="Times New Roman" w:cs="Times New Roman"/>
          <w:b/>
          <w:sz w:val="28"/>
          <w:szCs w:val="28"/>
        </w:rPr>
        <w:t>О правовом положении иностранных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 в Российской Федерации»</w:t>
      </w:r>
      <w:r w:rsidRPr="00865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статью 6 Федерального закона «</w:t>
      </w:r>
      <w:r w:rsidRPr="00865A2F">
        <w:rPr>
          <w:rFonts w:ascii="Times New Roman" w:hAnsi="Times New Roman" w:cs="Times New Roman"/>
          <w:b/>
          <w:sz w:val="28"/>
          <w:szCs w:val="28"/>
        </w:rPr>
        <w:t>О 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Федеральный закон «</w:t>
      </w:r>
      <w:r w:rsidRPr="00865A2F">
        <w:rPr>
          <w:rFonts w:ascii="Times New Roman" w:hAnsi="Times New Roman" w:cs="Times New Roman"/>
          <w:b/>
          <w:sz w:val="28"/>
          <w:szCs w:val="28"/>
        </w:rPr>
        <w:t>О правовом положении иностранных граждан в Российской Федера</w:t>
      </w:r>
      <w:r>
        <w:rPr>
          <w:rFonts w:ascii="Times New Roman" w:hAnsi="Times New Roman" w:cs="Times New Roman"/>
          <w:b/>
          <w:sz w:val="28"/>
          <w:szCs w:val="28"/>
        </w:rPr>
        <w:t>ции»</w:t>
      </w:r>
      <w:r w:rsidRPr="00865A2F">
        <w:rPr>
          <w:rFonts w:ascii="Times New Roman" w:hAnsi="Times New Roman" w:cs="Times New Roman"/>
          <w:b/>
          <w:sz w:val="28"/>
          <w:szCs w:val="28"/>
        </w:rPr>
        <w:t xml:space="preserve"> и отдельные законодате</w:t>
      </w:r>
      <w:r>
        <w:rPr>
          <w:rFonts w:ascii="Times New Roman" w:hAnsi="Times New Roman" w:cs="Times New Roman"/>
          <w:b/>
          <w:sz w:val="28"/>
          <w:szCs w:val="28"/>
        </w:rPr>
        <w:t>льные акты Российской Федерации»</w:t>
      </w:r>
    </w:p>
    <w:p w:rsidR="00865A2F" w:rsidRPr="00865A2F" w:rsidRDefault="00865A2F" w:rsidP="00865A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2F">
        <w:rPr>
          <w:rFonts w:ascii="Times New Roman" w:hAnsi="Times New Roman" w:cs="Times New Roman"/>
          <w:sz w:val="28"/>
          <w:szCs w:val="28"/>
        </w:rPr>
        <w:t>В пункт 1 статьи 13.2 Федерального закона от 25.07.2002 № 115-ФЗ «О правовом положении иностранных граждан в Российской Федерации» внесены изменения, предусматривающие в качестве условия признания иностранных граждан высококвалифицированными специалистами получение ими от их российского работодателя или заказчика работ (услуг) установленной заработной платы (установленного вознаграждения) в ежемесячном исчислении.</w:t>
      </w:r>
    </w:p>
    <w:p w:rsidR="00865A2F" w:rsidRPr="00865A2F" w:rsidRDefault="00865A2F" w:rsidP="00865A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A2F">
        <w:rPr>
          <w:rFonts w:ascii="Times New Roman" w:hAnsi="Times New Roman" w:cs="Times New Roman"/>
          <w:sz w:val="28"/>
          <w:szCs w:val="28"/>
        </w:rPr>
        <w:t>Также предусматривается, что при наличии перерыва в осуществлении трудовой деятельности высококвалифицированным специалистом в связи с его болезнью, пребыванием в отпуске без сохранения заработной платы или другим обстоятельством, вследствие которого за период указанного перерыва выплата ему заработной платы не производилась либо производилась не в полном объеме, условие привлечения данного высококвалифицированного специалиста к трудовой деятельности в Российской Федерации в части размера получаемой</w:t>
      </w:r>
      <w:proofErr w:type="gramEnd"/>
      <w:r w:rsidRPr="00865A2F">
        <w:rPr>
          <w:rFonts w:ascii="Times New Roman" w:hAnsi="Times New Roman" w:cs="Times New Roman"/>
          <w:sz w:val="28"/>
          <w:szCs w:val="28"/>
        </w:rPr>
        <w:t xml:space="preserve"> им заработной платы считается соблюденным, если совокупная величина его заработной платы за три календарных месяца в течение отчетного периода составляет трехкратную сумму ежемесячного размера его заработной платы.</w:t>
      </w:r>
    </w:p>
    <w:p w:rsidR="00865A2F" w:rsidRPr="00865A2F" w:rsidRDefault="00865A2F" w:rsidP="00865A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5A2F">
        <w:rPr>
          <w:rFonts w:ascii="Times New Roman" w:hAnsi="Times New Roman" w:cs="Times New Roman"/>
          <w:sz w:val="28"/>
          <w:szCs w:val="28"/>
        </w:rPr>
        <w:t>Кроме того, предусматривается, что высшее должностное лицо субъекта РФ (руководитель высшего исполнительного органа государственной власти субъекта РФ), на территории которого в 2014 году было выдано более трехсот тысяч патентов на осуществление трудовой деятельности, имеет право обратиться в федеральный орган исполнительной власти в сфере миграции с мотивированным предложением о продлении срока действия патентов, выданных в 2014 году.</w:t>
      </w:r>
      <w:proofErr w:type="gramEnd"/>
      <w:r w:rsidRPr="00865A2F">
        <w:rPr>
          <w:rFonts w:ascii="Times New Roman" w:hAnsi="Times New Roman" w:cs="Times New Roman"/>
          <w:sz w:val="28"/>
          <w:szCs w:val="28"/>
        </w:rPr>
        <w:t xml:space="preserve"> При этом общий срок действия патента, срок действия которого был продлен, не может составлять более двенадцати месяцев со дня выдачи патента.</w:t>
      </w:r>
    </w:p>
    <w:p w:rsidR="00865A2F" w:rsidRPr="00865A2F" w:rsidRDefault="00865A2F" w:rsidP="00865A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2F">
        <w:rPr>
          <w:rFonts w:ascii="Times New Roman" w:hAnsi="Times New Roman" w:cs="Times New Roman"/>
          <w:sz w:val="28"/>
          <w:szCs w:val="28"/>
        </w:rPr>
        <w:t>Федеральным законом устанавливается, что срок временного пребывания на территории Российской Федерации иностранного гражданина продлевается при продлении срока действия его патента.</w:t>
      </w:r>
    </w:p>
    <w:p w:rsidR="00865A2F" w:rsidRPr="00865A2F" w:rsidRDefault="00865A2F" w:rsidP="00865A2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5A2F">
        <w:rPr>
          <w:rFonts w:ascii="Times New Roman" w:hAnsi="Times New Roman" w:cs="Times New Roman"/>
          <w:sz w:val="28"/>
          <w:szCs w:val="28"/>
        </w:rPr>
        <w:t>Иностранный гражданин, продливший срок действия патента, при получении нового патента в числе прочих документов представляет документы, подтверждающие уплату налога на доходы физических лиц в виде фиксированного авансового платежа за период продления срока действия патента.</w:t>
      </w:r>
    </w:p>
    <w:p w:rsidR="004611BB" w:rsidRDefault="00865A2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65A2F">
        <w:rPr>
          <w:rFonts w:ascii="Times New Roman" w:hAnsi="Times New Roman" w:cs="Times New Roman"/>
          <w:sz w:val="28"/>
          <w:szCs w:val="28"/>
        </w:rPr>
        <w:t xml:space="preserve">     Заместитель прокурора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5A2F">
        <w:rPr>
          <w:rFonts w:ascii="Times New Roman" w:hAnsi="Times New Roman" w:cs="Times New Roman"/>
          <w:sz w:val="28"/>
          <w:szCs w:val="28"/>
        </w:rPr>
        <w:t xml:space="preserve">  Р.Р. </w:t>
      </w:r>
      <w:proofErr w:type="spellStart"/>
      <w:r w:rsidRPr="00865A2F">
        <w:rPr>
          <w:rFonts w:ascii="Times New Roman" w:hAnsi="Times New Roman" w:cs="Times New Roman"/>
          <w:sz w:val="28"/>
          <w:szCs w:val="28"/>
        </w:rPr>
        <w:t>Бадертдинов</w:t>
      </w:r>
      <w:proofErr w:type="spellEnd"/>
    </w:p>
    <w:p w:rsidR="00F93E03" w:rsidRPr="00F93E03" w:rsidRDefault="00F93E03" w:rsidP="00F93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E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proofErr w:type="gramStart"/>
      <w:r w:rsidRPr="00F93E03">
        <w:rPr>
          <w:rFonts w:ascii="Times New Roman" w:hAnsi="Times New Roman" w:cs="Times New Roman"/>
          <w:b/>
          <w:sz w:val="28"/>
          <w:szCs w:val="28"/>
        </w:rPr>
        <w:t>Федеральны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F93E0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3" w:history="1">
        <w:r w:rsidRPr="00F93E03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</w:hyperlink>
      <w:r w:rsidRPr="00F93E03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от 08.03.2015 №</w:t>
      </w:r>
      <w:r w:rsidRPr="00F93E03">
        <w:rPr>
          <w:rFonts w:ascii="Times New Roman" w:hAnsi="Times New Roman" w:cs="Times New Roman"/>
          <w:b/>
          <w:sz w:val="28"/>
          <w:szCs w:val="28"/>
        </w:rPr>
        <w:t xml:space="preserve"> 50-ФЗ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внесены изменения в Федеральный закон «О рекламе» и Федеральный закон «</w:t>
      </w:r>
      <w:r w:rsidRPr="00F93E03">
        <w:rPr>
          <w:rFonts w:ascii="Times New Roman" w:hAnsi="Times New Roman" w:cs="Times New Roman"/>
          <w:b/>
          <w:sz w:val="28"/>
          <w:szCs w:val="28"/>
        </w:rPr>
        <w:t>Об объектах культурного наследия (памятниках истории и культур</w:t>
      </w:r>
      <w:r>
        <w:rPr>
          <w:rFonts w:ascii="Times New Roman" w:hAnsi="Times New Roman" w:cs="Times New Roman"/>
          <w:b/>
          <w:sz w:val="28"/>
          <w:szCs w:val="28"/>
        </w:rPr>
        <w:t>ы) народов Российской Федерации»</w:t>
      </w:r>
    </w:p>
    <w:p w:rsidR="00F93E03" w:rsidRP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E03">
        <w:rPr>
          <w:rFonts w:ascii="Times New Roman" w:hAnsi="Times New Roman" w:cs="Times New Roman"/>
          <w:sz w:val="28"/>
          <w:szCs w:val="28"/>
        </w:rPr>
        <w:t>Закон вступил в силу с 20.03.2015.</w:t>
      </w:r>
    </w:p>
    <w:p w:rsidR="00F93E03" w:rsidRP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E03">
        <w:rPr>
          <w:rFonts w:ascii="Times New Roman" w:hAnsi="Times New Roman" w:cs="Times New Roman"/>
          <w:bCs/>
          <w:sz w:val="28"/>
          <w:szCs w:val="28"/>
        </w:rPr>
        <w:t>В соответствии с поправками распространение наружной рекламы на объектах культурного наследия запрещено.</w:t>
      </w:r>
    </w:p>
    <w:p w:rsidR="00F93E03" w:rsidRP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E03">
        <w:rPr>
          <w:rFonts w:ascii="Times New Roman" w:hAnsi="Times New Roman" w:cs="Times New Roman"/>
          <w:sz w:val="28"/>
          <w:szCs w:val="28"/>
        </w:rPr>
        <w:t>Запрет распространяется на объекты культурного наследия, включенные в соответствующий реестр, а также на их территории, за исключением территорий достопримечательных мест.</w:t>
      </w:r>
    </w:p>
    <w:p w:rsidR="00F93E03" w:rsidRP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E03">
        <w:rPr>
          <w:rFonts w:ascii="Times New Roman" w:hAnsi="Times New Roman" w:cs="Times New Roman"/>
          <w:sz w:val="28"/>
          <w:szCs w:val="28"/>
        </w:rPr>
        <w:t>Запрет или ограничение распространения наружной рекламы на объектах культурного наследия, а также требования к ее распространению устанавливаются соответствующим органом охраны объектов культурного наследия и вносятся в правила землепользования и застройки, разработанные в соответствии с Градостроительным кодексом РФ.</w:t>
      </w: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E03">
        <w:rPr>
          <w:rFonts w:ascii="Times New Roman" w:hAnsi="Times New Roman" w:cs="Times New Roman"/>
          <w:sz w:val="28"/>
          <w:szCs w:val="28"/>
        </w:rPr>
        <w:t>Запрет не распространяется на наружную рекламу, содержащую исключительно информацию о проведении на объектах культурного наследия театрально-зрелищных, культурно-просветительных и зрелищно-развлекательных мероприятий или исключительно информацию о таких мероприятиях с упоминанием спонсора конкретного мероприятия при условии, если такому упоминанию отведено не более чем десять процентов рекламной площади.</w:t>
      </w:r>
    </w:p>
    <w:p w:rsidR="008A2F90" w:rsidRPr="00F93E03" w:rsidRDefault="008A2F90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В.В. Чернов</w:t>
      </w: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P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3E03" w:rsidRPr="008A2F90" w:rsidRDefault="00F93E03" w:rsidP="00B92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F9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B92E98" w:rsidRPr="008A2F90">
        <w:rPr>
          <w:rFonts w:ascii="Times New Roman" w:hAnsi="Times New Roman" w:cs="Times New Roman"/>
          <w:b/>
          <w:sz w:val="28"/>
          <w:szCs w:val="28"/>
        </w:rPr>
        <w:t xml:space="preserve">        Внесены изменения</w:t>
      </w:r>
      <w:r w:rsidRPr="008A2F9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92E98" w:rsidRPr="008A2F90">
        <w:rPr>
          <w:rFonts w:ascii="Times New Roman" w:hAnsi="Times New Roman" w:cs="Times New Roman"/>
          <w:b/>
          <w:sz w:val="28"/>
          <w:szCs w:val="28"/>
        </w:rPr>
        <w:t xml:space="preserve"> статью 80 Федерального закона «</w:t>
      </w:r>
      <w:r w:rsidRPr="008A2F90">
        <w:rPr>
          <w:rFonts w:ascii="Times New Roman" w:hAnsi="Times New Roman" w:cs="Times New Roman"/>
          <w:b/>
          <w:sz w:val="28"/>
          <w:szCs w:val="28"/>
        </w:rPr>
        <w:t>Об основах охраны здоровья</w:t>
      </w:r>
      <w:r w:rsidR="00B92E98" w:rsidRPr="008A2F90">
        <w:rPr>
          <w:rFonts w:ascii="Times New Roman" w:hAnsi="Times New Roman" w:cs="Times New Roman"/>
          <w:b/>
          <w:sz w:val="28"/>
          <w:szCs w:val="28"/>
        </w:rPr>
        <w:t xml:space="preserve"> граждан в Российской Федерации»</w:t>
      </w:r>
    </w:p>
    <w:p w:rsidR="00F93E03" w:rsidRPr="00B92E98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E98">
        <w:rPr>
          <w:rFonts w:ascii="Times New Roman" w:hAnsi="Times New Roman" w:cs="Times New Roman"/>
          <w:bCs/>
          <w:sz w:val="28"/>
          <w:szCs w:val="28"/>
        </w:rPr>
        <w:t>Государство будет регулировать предельные отпускные цены производителей на имплантаты.</w:t>
      </w:r>
    </w:p>
    <w:p w:rsidR="00F93E03" w:rsidRPr="00B92E98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E98">
        <w:rPr>
          <w:rFonts w:ascii="Times New Roman" w:hAnsi="Times New Roman" w:cs="Times New Roman"/>
          <w:sz w:val="28"/>
          <w:szCs w:val="28"/>
        </w:rPr>
        <w:t>Федеральным законом установлено, что предельные отпускные цены производителей на медицинские изделия, включенные в утвержденный Правительством РФ перечень медицинских изделий, имплантируемых в организм человека, при оказании медицинской помощи в рамках программы государственных гарантий бесплатного оказания гражданам медицинской помощи, предельные размеры оптовых надбавок и предельные размеры розничных надбавок к фактическим отпускным ценам на указанные медицинские изделия подлежат государственному регулированию и определяются в</w:t>
      </w:r>
      <w:proofErr w:type="gramEnd"/>
      <w:r w:rsidRPr="00B92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2E98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92E98">
        <w:rPr>
          <w:rFonts w:ascii="Times New Roman" w:hAnsi="Times New Roman" w:cs="Times New Roman"/>
          <w:sz w:val="28"/>
          <w:szCs w:val="28"/>
        </w:rPr>
        <w:t xml:space="preserve"> с методикой, установленной Правительством РФ.</w:t>
      </w:r>
    </w:p>
    <w:p w:rsidR="00F93E03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E98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F93E03" w:rsidRPr="00B92E98">
        <w:rPr>
          <w:rFonts w:ascii="Times New Roman" w:hAnsi="Times New Roman" w:cs="Times New Roman"/>
          <w:sz w:val="28"/>
          <w:szCs w:val="28"/>
        </w:rPr>
        <w:t xml:space="preserve">Федеральный закон опубликован на </w:t>
      </w:r>
      <w:proofErr w:type="gramStart"/>
      <w:r w:rsidR="00F93E03" w:rsidRPr="00B92E98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F93E03" w:rsidRPr="00B92E98">
        <w:rPr>
          <w:rFonts w:ascii="Times New Roman" w:hAnsi="Times New Roman" w:cs="Times New Roman"/>
          <w:sz w:val="28"/>
          <w:szCs w:val="28"/>
        </w:rPr>
        <w:t xml:space="preserve"> правовой информации 09.03.2015, вступает в силу по истечении шестидесяти дней после дня его официального опубликования.</w:t>
      </w:r>
    </w:p>
    <w:p w:rsidR="008A2F90" w:rsidRPr="00B92E98" w:rsidRDefault="008A2F90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E98" w:rsidRPr="00B92E98" w:rsidRDefault="00B92E98" w:rsidP="00B92E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2E98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92E98">
        <w:rPr>
          <w:rFonts w:ascii="Times New Roman" w:hAnsi="Times New Roman" w:cs="Times New Roman"/>
          <w:sz w:val="28"/>
          <w:szCs w:val="28"/>
        </w:rPr>
        <w:t xml:space="preserve">  К.О. Алексеев</w:t>
      </w:r>
    </w:p>
    <w:p w:rsidR="00F93E03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F90" w:rsidRDefault="008A2F90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92E98" w:rsidRDefault="00B92E98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2F90" w:rsidRDefault="008A2F90" w:rsidP="00F93E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E25BEA" w:rsidRPr="00E25BEA" w:rsidRDefault="000A6A2C" w:rsidP="008A2F9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BEA">
        <w:rPr>
          <w:rFonts w:ascii="Times New Roman" w:hAnsi="Times New Roman" w:cs="Times New Roman"/>
          <w:b/>
          <w:sz w:val="28"/>
          <w:szCs w:val="28"/>
        </w:rPr>
        <w:lastRenderedPageBreak/>
        <w:t>Принят</w:t>
      </w:r>
      <w:r w:rsidR="00E25BEA" w:rsidRPr="00E25BEA">
        <w:rPr>
          <w:rFonts w:ascii="Times New Roman" w:hAnsi="Times New Roman" w:cs="Times New Roman"/>
          <w:b/>
          <w:sz w:val="28"/>
          <w:szCs w:val="28"/>
        </w:rPr>
        <w:t>ы</w:t>
      </w:r>
      <w:r w:rsidRPr="00E25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E03" w:rsidRPr="00E25BEA">
        <w:rPr>
          <w:rFonts w:ascii="Times New Roman" w:hAnsi="Times New Roman" w:cs="Times New Roman"/>
          <w:b/>
          <w:sz w:val="28"/>
          <w:szCs w:val="28"/>
        </w:rPr>
        <w:t>Федеральны</w:t>
      </w:r>
      <w:r w:rsidR="00E25BEA" w:rsidRPr="00E25BEA">
        <w:rPr>
          <w:rFonts w:ascii="Times New Roman" w:hAnsi="Times New Roman" w:cs="Times New Roman"/>
          <w:b/>
          <w:sz w:val="28"/>
          <w:szCs w:val="28"/>
        </w:rPr>
        <w:t>е</w:t>
      </w:r>
      <w:r w:rsidR="00F93E03" w:rsidRPr="00E25BEA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4" w:history="1">
        <w:r w:rsidR="00F93E03" w:rsidRPr="00E25BEA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закон</w:t>
        </w:r>
      </w:hyperlink>
      <w:r w:rsidR="00E25BEA" w:rsidRPr="00E25BEA">
        <w:rPr>
          <w:rFonts w:ascii="Times New Roman" w:hAnsi="Times New Roman" w:cs="Times New Roman"/>
          <w:b/>
          <w:sz w:val="28"/>
          <w:szCs w:val="28"/>
        </w:rPr>
        <w:t>ы</w:t>
      </w:r>
      <w:r w:rsidRPr="00E25BEA">
        <w:rPr>
          <w:rFonts w:ascii="Times New Roman" w:hAnsi="Times New Roman" w:cs="Times New Roman"/>
          <w:b/>
          <w:sz w:val="28"/>
          <w:szCs w:val="28"/>
        </w:rPr>
        <w:t xml:space="preserve"> от 08.03.2015 №</w:t>
      </w:r>
      <w:r w:rsidR="00F93E03" w:rsidRPr="00E25BEA">
        <w:rPr>
          <w:rFonts w:ascii="Times New Roman" w:hAnsi="Times New Roman" w:cs="Times New Roman"/>
          <w:b/>
          <w:sz w:val="28"/>
          <w:szCs w:val="28"/>
        </w:rPr>
        <w:t xml:space="preserve"> 34-ФЗ</w:t>
      </w:r>
      <w:r w:rsidRPr="00E25BEA">
        <w:rPr>
          <w:rFonts w:ascii="Times New Roman" w:hAnsi="Times New Roman" w:cs="Times New Roman"/>
          <w:b/>
          <w:sz w:val="28"/>
          <w:szCs w:val="28"/>
        </w:rPr>
        <w:t>,</w:t>
      </w:r>
      <w:r w:rsidR="00E25BEA" w:rsidRPr="00E25BEA">
        <w:rPr>
          <w:rFonts w:ascii="Times New Roman" w:hAnsi="Times New Roman" w:cs="Times New Roman"/>
          <w:b/>
          <w:sz w:val="28"/>
          <w:szCs w:val="28"/>
        </w:rPr>
        <w:t xml:space="preserve"> 55-ФЗ</w:t>
      </w:r>
      <w:r w:rsidRPr="00E25BEA">
        <w:rPr>
          <w:rFonts w:ascii="Times New Roman" w:hAnsi="Times New Roman" w:cs="Times New Roman"/>
          <w:b/>
          <w:sz w:val="28"/>
          <w:szCs w:val="28"/>
        </w:rPr>
        <w:t xml:space="preserve"> которым</w:t>
      </w:r>
      <w:r w:rsidR="00E25BEA" w:rsidRPr="00E25BEA">
        <w:rPr>
          <w:rFonts w:ascii="Times New Roman" w:hAnsi="Times New Roman" w:cs="Times New Roman"/>
          <w:b/>
          <w:sz w:val="28"/>
          <w:szCs w:val="28"/>
        </w:rPr>
        <w:t>и</w:t>
      </w:r>
      <w:r w:rsidRPr="00E25BEA">
        <w:rPr>
          <w:rFonts w:ascii="Times New Roman" w:hAnsi="Times New Roman" w:cs="Times New Roman"/>
          <w:b/>
          <w:sz w:val="28"/>
          <w:szCs w:val="28"/>
        </w:rPr>
        <w:t xml:space="preserve"> внесены изменения</w:t>
      </w:r>
      <w:r w:rsidR="00F93E03" w:rsidRPr="00E25BEA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E25BEA">
        <w:rPr>
          <w:rFonts w:ascii="Times New Roman" w:hAnsi="Times New Roman" w:cs="Times New Roman"/>
          <w:b/>
          <w:sz w:val="28"/>
          <w:szCs w:val="28"/>
        </w:rPr>
        <w:t xml:space="preserve"> статью 61 Федерального закона «</w:t>
      </w:r>
      <w:r w:rsidR="00F93E03" w:rsidRPr="00E25BE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25BEA">
        <w:rPr>
          <w:rFonts w:ascii="Times New Roman" w:hAnsi="Times New Roman" w:cs="Times New Roman"/>
          <w:b/>
          <w:sz w:val="28"/>
          <w:szCs w:val="28"/>
        </w:rPr>
        <w:t>обращении лекарственных средств»</w:t>
      </w:r>
      <w:r w:rsidR="00E25BEA" w:rsidRPr="00E25BEA">
        <w:rPr>
          <w:rFonts w:ascii="Times New Roman" w:hAnsi="Times New Roman" w:cs="Times New Roman"/>
          <w:b/>
          <w:sz w:val="28"/>
          <w:szCs w:val="28"/>
        </w:rPr>
        <w:t>, в Федеральный закон «Об основах охраны здоровья граждан в Российской Федерации» по вопросам организации медицинской помощи, оказываемой в рамках клинической апробации методов профилактики, диагностики, лечения и реабилитации</w:t>
      </w:r>
    </w:p>
    <w:p w:rsidR="00F93E03" w:rsidRPr="000A6A2C" w:rsidRDefault="000A6A2C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Так, с</w:t>
      </w:r>
      <w:r w:rsidR="00F93E03" w:rsidRPr="000A6A2C">
        <w:rPr>
          <w:rFonts w:ascii="Times New Roman" w:hAnsi="Times New Roman" w:cs="Times New Roman"/>
          <w:bCs/>
          <w:sz w:val="28"/>
          <w:szCs w:val="28"/>
        </w:rPr>
        <w:t xml:space="preserve"> 16 марта 2015 года Правительство РФ уполномочено определять особенности госрегулирования предельных отпускных цен на жизненно необходимые и важнейшие лекарства в зависимости от экономических и социальных критериев.</w:t>
      </w:r>
    </w:p>
    <w:p w:rsidR="00F93E03" w:rsidRPr="000A6A2C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2C">
        <w:rPr>
          <w:rFonts w:ascii="Times New Roman" w:hAnsi="Times New Roman" w:cs="Times New Roman"/>
          <w:sz w:val="28"/>
          <w:szCs w:val="28"/>
        </w:rPr>
        <w:t>Ранее предусматривалось, что такие полномочия Правительству РФ предоставляются с 1 июля 2015 года.</w:t>
      </w:r>
    </w:p>
    <w:p w:rsidR="00F93E03" w:rsidRPr="000A6A2C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2C">
        <w:rPr>
          <w:rFonts w:ascii="Times New Roman" w:hAnsi="Times New Roman" w:cs="Times New Roman"/>
          <w:sz w:val="28"/>
          <w:szCs w:val="28"/>
        </w:rPr>
        <w:t>Зарегистрированная предельная отпускная цена на такие лекарства может быть перерегистрирована один раз в календарном году на основании поданного до 1 октября каждого года заявления производителя.</w:t>
      </w:r>
    </w:p>
    <w:p w:rsidR="00F93E03" w:rsidRPr="000A6A2C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2C">
        <w:rPr>
          <w:rFonts w:ascii="Times New Roman" w:hAnsi="Times New Roman" w:cs="Times New Roman"/>
          <w:sz w:val="28"/>
          <w:szCs w:val="28"/>
        </w:rPr>
        <w:t>Кроме того, Правительство РФ уполномочено:</w:t>
      </w:r>
    </w:p>
    <w:p w:rsidR="00F93E03" w:rsidRPr="000A6A2C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2C">
        <w:rPr>
          <w:rFonts w:ascii="Times New Roman" w:hAnsi="Times New Roman" w:cs="Times New Roman"/>
          <w:sz w:val="28"/>
          <w:szCs w:val="28"/>
        </w:rPr>
        <w:t>- определять порядок государственной регистрации и перерегистрации предельных отпускных цен на такие лекарственные препараты;</w:t>
      </w:r>
    </w:p>
    <w:p w:rsidR="00F93E03" w:rsidRPr="000A6A2C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2C">
        <w:rPr>
          <w:rFonts w:ascii="Times New Roman" w:hAnsi="Times New Roman" w:cs="Times New Roman"/>
          <w:sz w:val="28"/>
          <w:szCs w:val="28"/>
        </w:rPr>
        <w:t>- утверждать методики расчета предельных отпускных цен при их государственной регистрации или перерегистрации.</w:t>
      </w:r>
    </w:p>
    <w:p w:rsidR="00F93E03" w:rsidRDefault="00F93E03" w:rsidP="0058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A2C">
        <w:rPr>
          <w:rFonts w:ascii="Times New Roman" w:hAnsi="Times New Roman" w:cs="Times New Roman"/>
          <w:sz w:val="28"/>
          <w:szCs w:val="28"/>
        </w:rPr>
        <w:t>Определено также, что не допускаются реализация и отпуск вышеуказанных лекарств, на которые производителями не зарегистрирована предельная отпускная цена, а также реализация их производителями по ценам, превышающим зарегистрированные. Не допускается также их реализация и отпуск организациями оптовой и розничной торговли по ценам, уровень которых с учетом предельной оптовой надбавки и предельной розничной надбавки превышает размер фактической отпускной цены.</w:t>
      </w:r>
    </w:p>
    <w:p w:rsidR="00F93E03" w:rsidRPr="005825A2" w:rsidRDefault="005825A2" w:rsidP="0058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 xml:space="preserve">с 09.03.2015 </w:t>
      </w:r>
      <w:r w:rsidRPr="005825A2">
        <w:rPr>
          <w:rFonts w:ascii="Times New Roman" w:hAnsi="Times New Roman" w:cs="Times New Roman"/>
          <w:bCs/>
          <w:sz w:val="28"/>
          <w:szCs w:val="28"/>
        </w:rPr>
        <w:t>в</w:t>
      </w:r>
      <w:r w:rsidR="00F93E03" w:rsidRPr="005825A2">
        <w:rPr>
          <w:rFonts w:ascii="Times New Roman" w:hAnsi="Times New Roman" w:cs="Times New Roman"/>
          <w:bCs/>
          <w:sz w:val="28"/>
          <w:szCs w:val="28"/>
        </w:rPr>
        <w:t xml:space="preserve"> медицинских организациях, подведомственных федеральным органам исполнительной власти, может быть оказана медицинская помощь в рамках клинической апробации новых методов профилактики, диагностики, лечения и реабилитации.</w:t>
      </w:r>
    </w:p>
    <w:p w:rsidR="00F93E03" w:rsidRPr="005825A2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>Клиническая апробация представляет собой практическое применение разработанных и ранее не применявшихся методов профилактики, диагностики, лечения и реабилитации при оказании медицинской помощи для подтверждения доказательств их эффективности.</w:t>
      </w:r>
    </w:p>
    <w:p w:rsidR="00F93E03" w:rsidRPr="005825A2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 xml:space="preserve">Медицинская помощь в рамках клинической апробации будет оказываться </w:t>
      </w:r>
      <w:r w:rsidRPr="005825A2">
        <w:rPr>
          <w:rFonts w:ascii="Times New Roman" w:hAnsi="Times New Roman" w:cs="Times New Roman"/>
          <w:sz w:val="28"/>
          <w:szCs w:val="28"/>
        </w:rPr>
        <w:lastRenderedPageBreak/>
        <w:t>при наличии заключений этического комитета и экспертного совета уполномоченного федерального органа исполнительной власти.</w:t>
      </w:r>
    </w:p>
    <w:p w:rsidR="00F93E03" w:rsidRPr="005825A2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>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пациента, а в отношении несовершеннолетнего пациента и пациента, признанного в установленном законом порядке недееспособным, - при наличии информированного добровольного согласия одного из родителей или иного законного представителя.</w:t>
      </w:r>
    </w:p>
    <w:p w:rsidR="00F93E03" w:rsidRPr="005825A2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>Оказание медицинской помощи в рамках клинической апробации запрещается с участием в качестве пациентов:</w:t>
      </w:r>
    </w:p>
    <w:p w:rsidR="00F93E03" w:rsidRPr="005825A2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>детей, женщин в период беременности, родов, женщин в период грудного вскармливания, за исключением случаев, если соответствующие методы предназначены для этих пациентов, при условии принятия всех необходимых мер по исключению риска причинения вреда женщине в период беременности, родов, женщине в период грудного вскармливания, плоду или ребенку;</w:t>
      </w:r>
    </w:p>
    <w:p w:rsidR="00F93E03" w:rsidRPr="005825A2" w:rsidRDefault="00F93E03" w:rsidP="00F93E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>военнослужащих, за исключением военнослужащих, проходящих военную службу по контракту, в случае, если соответствующие методы специально разработаны для применения в условиях военных действий, чрезвычайных ситуаций, профилактики и лечения заболеваний и поражений, полученных в результате воздействия неблагоприятных химических, биологических, радиационных факторов;</w:t>
      </w:r>
    </w:p>
    <w:p w:rsidR="00F93E03" w:rsidRDefault="00F93E03" w:rsidP="0058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25A2">
        <w:rPr>
          <w:rFonts w:ascii="Times New Roman" w:hAnsi="Times New Roman" w:cs="Times New Roman"/>
          <w:sz w:val="28"/>
          <w:szCs w:val="28"/>
        </w:rPr>
        <w:t>лиц, страдающих психическими расстройствами, за исключением случаев, если соответствующие методы предназначены для лечения психических заболеваний.</w:t>
      </w:r>
    </w:p>
    <w:p w:rsidR="008A2F90" w:rsidRDefault="008A2F90" w:rsidP="005825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5A2" w:rsidRPr="005825A2" w:rsidRDefault="005825A2" w:rsidP="005825A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Аслаев</w:t>
      </w:r>
      <w:proofErr w:type="spellEnd"/>
    </w:p>
    <w:p w:rsidR="00865A2F" w:rsidRPr="00865A2F" w:rsidRDefault="00865A2F" w:rsidP="00866753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65A2F" w:rsidRPr="00865A2F" w:rsidSect="008A2F90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53"/>
    <w:rsid w:val="000A6A2C"/>
    <w:rsid w:val="00116292"/>
    <w:rsid w:val="002F232C"/>
    <w:rsid w:val="00305F52"/>
    <w:rsid w:val="00393471"/>
    <w:rsid w:val="00422C67"/>
    <w:rsid w:val="004611BB"/>
    <w:rsid w:val="005825A2"/>
    <w:rsid w:val="006B5406"/>
    <w:rsid w:val="00803521"/>
    <w:rsid w:val="0081715F"/>
    <w:rsid w:val="008571A1"/>
    <w:rsid w:val="00865A2F"/>
    <w:rsid w:val="00866753"/>
    <w:rsid w:val="008951DD"/>
    <w:rsid w:val="008A2F90"/>
    <w:rsid w:val="00A91398"/>
    <w:rsid w:val="00AE1523"/>
    <w:rsid w:val="00B92E98"/>
    <w:rsid w:val="00BE5A17"/>
    <w:rsid w:val="00CB367D"/>
    <w:rsid w:val="00D07686"/>
    <w:rsid w:val="00D46307"/>
    <w:rsid w:val="00DC388B"/>
    <w:rsid w:val="00E25BEA"/>
    <w:rsid w:val="00EE33CD"/>
    <w:rsid w:val="00EF3967"/>
    <w:rsid w:val="00F9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6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8667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866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3">
    <w:name w:val="Hyperlink"/>
    <w:basedOn w:val="a0"/>
    <w:rsid w:val="008667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CECB7D570381FEC946BA625A0B5527AD1DFB39F26653AB53381DF4BB23CEL" TargetMode="External"/><Relationship Id="rId13" Type="http://schemas.openxmlformats.org/officeDocument/2006/relationships/hyperlink" Target="consultantplus://offline/ref=B9D5E2D55B4625C0F55E481241F7F2532D0127288381B33CB7A432C4303EK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CA5A7535027104E8BE1DFA734B79AE624953A9909510F8CF5D2BC560h9E8I" TargetMode="External"/><Relationship Id="rId12" Type="http://schemas.openxmlformats.org/officeDocument/2006/relationships/hyperlink" Target="consultantplus://offline/ref=9EF496AA4D173986578E42A9B07F9EB886C110FE6B33EB5D524D80BC1BLDKA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CECB7D570381FEC946BA625A0B5527AD1DFB39F06753AB53381DF4BB23CEL" TargetMode="External"/><Relationship Id="rId11" Type="http://schemas.openxmlformats.org/officeDocument/2006/relationships/hyperlink" Target="consultantplus://offline/ref=FCB0A7C6C1D6010B6D87A1F1E5DA60C7BBE3FE780EF18472BFB2C348E1sB4C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057082E15FE18148D7B0839CA3A641B12F0DDA84489D949BD56D3C2Ez6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583766F072FDB3F3BEFD9D5903CDEAFC12BE190EFEEB3D02F6BA0FB9IErCF" TargetMode="External"/><Relationship Id="rId14" Type="http://schemas.openxmlformats.org/officeDocument/2006/relationships/hyperlink" Target="consultantplus://offline/ref=B9D5E2D55B4625C0F55E481241F7F2532D0127288485B33CB7A432C4303EK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CE6A-02CB-4C61-BD60-5DDDDD979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3503</Words>
  <Characters>19971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543</dc:creator>
  <cp:lastModifiedBy>специалист</cp:lastModifiedBy>
  <cp:revision>2</cp:revision>
  <dcterms:created xsi:type="dcterms:W3CDTF">2015-03-30T04:27:00Z</dcterms:created>
  <dcterms:modified xsi:type="dcterms:W3CDTF">2015-03-30T04:27:00Z</dcterms:modified>
</cp:coreProperties>
</file>