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B9" w:rsidRPr="00E97DB9" w:rsidRDefault="00E97DB9" w:rsidP="00E97DB9">
      <w:pPr>
        <w:jc w:val="left"/>
        <w:rPr>
          <w:bCs/>
          <w:color w:val="000000"/>
          <w:sz w:val="28"/>
          <w:szCs w:val="28"/>
        </w:rPr>
      </w:pPr>
      <w:r w:rsidRPr="00E97DB9">
        <w:rPr>
          <w:bCs/>
          <w:color w:val="000000"/>
          <w:sz w:val="28"/>
          <w:szCs w:val="28"/>
        </w:rPr>
        <w:t xml:space="preserve">Проект </w:t>
      </w:r>
    </w:p>
    <w:p w:rsidR="002E0B6D" w:rsidRPr="007511F1" w:rsidRDefault="002E0B6D" w:rsidP="00E97DB9">
      <w:pPr>
        <w:jc w:val="center"/>
        <w:rPr>
          <w:b/>
          <w:bCs/>
          <w:color w:val="000000"/>
          <w:sz w:val="28"/>
          <w:szCs w:val="28"/>
        </w:rPr>
      </w:pPr>
      <w:r w:rsidRPr="007511F1">
        <w:rPr>
          <w:b/>
          <w:bCs/>
          <w:color w:val="000000"/>
          <w:sz w:val="28"/>
          <w:szCs w:val="28"/>
        </w:rPr>
        <w:t>МУНИЦИПАЛЬНЫЙ КОНТРАКТ №_____</w:t>
      </w:r>
    </w:p>
    <w:p w:rsidR="002E0B6D" w:rsidRPr="0032584F" w:rsidRDefault="002E0B6D" w:rsidP="0032584F">
      <w:pPr>
        <w:suppressAutoHyphens/>
        <w:spacing w:line="240" w:lineRule="auto"/>
        <w:rPr>
          <w:kern w:val="1"/>
          <w:szCs w:val="24"/>
          <w:lang w:eastAsia="ar-SA"/>
        </w:rPr>
      </w:pPr>
    </w:p>
    <w:p w:rsidR="002E0B6D" w:rsidRPr="0032584F" w:rsidRDefault="000C013C" w:rsidP="0032584F">
      <w:pPr>
        <w:tabs>
          <w:tab w:val="left" w:pos="5387"/>
        </w:tabs>
        <w:autoSpaceDE w:val="0"/>
        <w:autoSpaceDN w:val="0"/>
        <w:adjustRightInd w:val="0"/>
        <w:spacing w:line="240" w:lineRule="auto"/>
        <w:ind w:firstLine="709"/>
        <w:rPr>
          <w:szCs w:val="24"/>
        </w:rPr>
      </w:pPr>
      <w:proofErr w:type="spellStart"/>
      <w:r>
        <w:rPr>
          <w:szCs w:val="24"/>
        </w:rPr>
        <w:t>с</w:t>
      </w:r>
      <w:proofErr w:type="gramStart"/>
      <w:r w:rsidR="00BF5C0A" w:rsidRPr="0032584F">
        <w:rPr>
          <w:szCs w:val="24"/>
        </w:rPr>
        <w:t>.И</w:t>
      </w:r>
      <w:proofErr w:type="gramEnd"/>
      <w:r w:rsidR="00BF5C0A" w:rsidRPr="0032584F">
        <w:rPr>
          <w:szCs w:val="24"/>
        </w:rPr>
        <w:t>глино</w:t>
      </w:r>
      <w:proofErr w:type="spellEnd"/>
      <w:r w:rsidR="002E0B6D" w:rsidRPr="0032584F">
        <w:rPr>
          <w:szCs w:val="24"/>
        </w:rPr>
        <w:tab/>
      </w:r>
      <w:r>
        <w:rPr>
          <w:szCs w:val="24"/>
        </w:rPr>
        <w:t xml:space="preserve">             </w:t>
      </w:r>
      <w:r w:rsidR="00BF5C0A" w:rsidRPr="0032584F">
        <w:rPr>
          <w:szCs w:val="24"/>
        </w:rPr>
        <w:t xml:space="preserve">   </w:t>
      </w:r>
      <w:r w:rsidR="002E0B6D" w:rsidRPr="0032584F">
        <w:rPr>
          <w:szCs w:val="24"/>
        </w:rPr>
        <w:t>«____» _________ 2016 года</w:t>
      </w:r>
    </w:p>
    <w:p w:rsidR="002E0B6D" w:rsidRPr="0032584F" w:rsidRDefault="002E0B6D" w:rsidP="0032584F">
      <w:pPr>
        <w:autoSpaceDE w:val="0"/>
        <w:autoSpaceDN w:val="0"/>
        <w:adjustRightInd w:val="0"/>
        <w:spacing w:line="240" w:lineRule="auto"/>
        <w:rPr>
          <w:szCs w:val="24"/>
        </w:rPr>
      </w:pPr>
    </w:p>
    <w:p w:rsidR="00E97DB9" w:rsidRPr="0032584F" w:rsidRDefault="00E97DB9" w:rsidP="0032584F">
      <w:pPr>
        <w:spacing w:line="240" w:lineRule="auto"/>
        <w:ind w:right="-2"/>
        <w:rPr>
          <w:bCs/>
          <w:szCs w:val="24"/>
        </w:rPr>
      </w:pPr>
      <w:proofErr w:type="gramStart"/>
      <w:r w:rsidRPr="0032584F">
        <w:rPr>
          <w:szCs w:val="24"/>
        </w:rPr>
        <w:t xml:space="preserve">Администрация сельского поселения </w:t>
      </w:r>
      <w:proofErr w:type="spellStart"/>
      <w:r w:rsidRPr="0032584F">
        <w:rPr>
          <w:szCs w:val="24"/>
        </w:rPr>
        <w:t>Иглинский</w:t>
      </w:r>
      <w:proofErr w:type="spellEnd"/>
      <w:r w:rsidRPr="0032584F">
        <w:rPr>
          <w:szCs w:val="24"/>
        </w:rPr>
        <w:t xml:space="preserve"> сельсовет муниципального района </w:t>
      </w:r>
      <w:proofErr w:type="spellStart"/>
      <w:r w:rsidRPr="0032584F">
        <w:rPr>
          <w:szCs w:val="24"/>
        </w:rPr>
        <w:t>Иглинский</w:t>
      </w:r>
      <w:proofErr w:type="spellEnd"/>
      <w:r w:rsidRPr="0032584F">
        <w:rPr>
          <w:szCs w:val="24"/>
        </w:rPr>
        <w:t xml:space="preserve">  район Республики Башкортостан, действующая от имени сельского поселения </w:t>
      </w:r>
      <w:proofErr w:type="spellStart"/>
      <w:r w:rsidRPr="0032584F">
        <w:rPr>
          <w:szCs w:val="24"/>
        </w:rPr>
        <w:t>Иглинский</w:t>
      </w:r>
      <w:proofErr w:type="spellEnd"/>
      <w:r w:rsidRPr="0032584F">
        <w:rPr>
          <w:szCs w:val="24"/>
        </w:rPr>
        <w:t xml:space="preserve"> сельсовет муниципального района </w:t>
      </w:r>
      <w:proofErr w:type="spellStart"/>
      <w:r w:rsidRPr="0032584F">
        <w:rPr>
          <w:szCs w:val="24"/>
        </w:rPr>
        <w:t>Иглинский</w:t>
      </w:r>
      <w:proofErr w:type="spellEnd"/>
      <w:r w:rsidRPr="0032584F">
        <w:rPr>
          <w:szCs w:val="24"/>
        </w:rPr>
        <w:t xml:space="preserve">  район Республики Башкортостан, именуемая в дальнейшем «</w:t>
      </w:r>
      <w:r w:rsidRPr="0032584F">
        <w:rPr>
          <w:b/>
          <w:szCs w:val="24"/>
        </w:rPr>
        <w:t>Заказчик</w:t>
      </w:r>
      <w:r w:rsidRPr="0032584F">
        <w:rPr>
          <w:szCs w:val="24"/>
        </w:rPr>
        <w:t xml:space="preserve">», в лице главы сельского поселения </w:t>
      </w:r>
      <w:proofErr w:type="spellStart"/>
      <w:r w:rsidRPr="0032584F">
        <w:rPr>
          <w:szCs w:val="24"/>
        </w:rPr>
        <w:t>Иглинский</w:t>
      </w:r>
      <w:proofErr w:type="spellEnd"/>
      <w:r w:rsidRPr="0032584F">
        <w:rPr>
          <w:szCs w:val="24"/>
        </w:rPr>
        <w:t xml:space="preserve"> сельсовет муниципального района </w:t>
      </w:r>
      <w:proofErr w:type="spellStart"/>
      <w:r w:rsidRPr="0032584F">
        <w:rPr>
          <w:szCs w:val="24"/>
        </w:rPr>
        <w:t>Иглинский</w:t>
      </w:r>
      <w:proofErr w:type="spellEnd"/>
      <w:r w:rsidRPr="0032584F">
        <w:rPr>
          <w:szCs w:val="24"/>
        </w:rPr>
        <w:t xml:space="preserve">  район Республики Башкортостан Юлдашева Артура </w:t>
      </w:r>
      <w:proofErr w:type="spellStart"/>
      <w:r w:rsidRPr="0032584F">
        <w:rPr>
          <w:szCs w:val="24"/>
        </w:rPr>
        <w:t>Марселевича</w:t>
      </w:r>
      <w:proofErr w:type="spellEnd"/>
      <w:r w:rsidRPr="0032584F">
        <w:rPr>
          <w:szCs w:val="24"/>
        </w:rPr>
        <w:t>, действующего на основании Устава, с одной стороны</w:t>
      </w:r>
      <w:r w:rsidRPr="0032584F">
        <w:rPr>
          <w:bCs/>
          <w:szCs w:val="24"/>
        </w:rPr>
        <w:t>, и  __________________, именуемое в дальнейшем «</w:t>
      </w:r>
      <w:r w:rsidRPr="0032584F">
        <w:rPr>
          <w:b/>
          <w:bCs/>
          <w:szCs w:val="24"/>
        </w:rPr>
        <w:t>Подрядчик</w:t>
      </w:r>
      <w:r w:rsidRPr="0032584F">
        <w:rPr>
          <w:bCs/>
          <w:szCs w:val="24"/>
        </w:rPr>
        <w:t>», в лице ________________, действующего на</w:t>
      </w:r>
      <w:proofErr w:type="gramEnd"/>
      <w:r w:rsidRPr="0032584F">
        <w:rPr>
          <w:bCs/>
          <w:szCs w:val="24"/>
        </w:rPr>
        <w:t xml:space="preserve"> </w:t>
      </w:r>
      <w:proofErr w:type="gramStart"/>
      <w:r w:rsidRPr="0032584F">
        <w:rPr>
          <w:bCs/>
          <w:szCs w:val="24"/>
        </w:rPr>
        <w:t xml:space="preserve">основании _____________, с другой стороны, именуемые вместе «Стороны», на основании протокола от «___»________2016 г. № </w:t>
      </w:r>
      <w:r w:rsidRPr="0032584F">
        <w:rPr>
          <w:b/>
          <w:color w:val="333333"/>
          <w:szCs w:val="24"/>
        </w:rPr>
        <w:t>____________________</w:t>
      </w:r>
      <w:r w:rsidRPr="0032584F">
        <w:rPr>
          <w:bCs/>
          <w:szCs w:val="24"/>
        </w:rPr>
        <w:t xml:space="preserve"> заключили настоящий контракт (далее – контракт) о нижеследующем:</w:t>
      </w:r>
      <w:proofErr w:type="gramEnd"/>
    </w:p>
    <w:p w:rsidR="002E0B6D" w:rsidRPr="0032584F" w:rsidRDefault="002E0B6D" w:rsidP="0032584F">
      <w:pPr>
        <w:autoSpaceDE w:val="0"/>
        <w:autoSpaceDN w:val="0"/>
        <w:adjustRightInd w:val="0"/>
        <w:spacing w:line="240" w:lineRule="auto"/>
        <w:rPr>
          <w:szCs w:val="24"/>
        </w:rPr>
      </w:pPr>
    </w:p>
    <w:p w:rsidR="002E0B6D" w:rsidRPr="0032584F" w:rsidRDefault="002E0B6D" w:rsidP="0032584F">
      <w:pPr>
        <w:autoSpaceDE w:val="0"/>
        <w:autoSpaceDN w:val="0"/>
        <w:adjustRightInd w:val="0"/>
        <w:spacing w:line="240" w:lineRule="auto"/>
        <w:jc w:val="center"/>
        <w:rPr>
          <w:b/>
          <w:szCs w:val="24"/>
        </w:rPr>
      </w:pPr>
      <w:r w:rsidRPr="0032584F">
        <w:rPr>
          <w:b/>
          <w:szCs w:val="24"/>
        </w:rPr>
        <w:t>1. ПРЕДМЕТ КОНТРАКТА</w:t>
      </w:r>
    </w:p>
    <w:p w:rsidR="002E0B6D" w:rsidRPr="0032584F" w:rsidRDefault="002E0B6D" w:rsidP="0032584F">
      <w:pPr>
        <w:tabs>
          <w:tab w:val="left" w:pos="0"/>
        </w:tabs>
        <w:autoSpaceDE w:val="0"/>
        <w:autoSpaceDN w:val="0"/>
        <w:adjustRightInd w:val="0"/>
        <w:spacing w:line="240" w:lineRule="auto"/>
        <w:ind w:firstLine="709"/>
        <w:rPr>
          <w:szCs w:val="24"/>
        </w:rPr>
      </w:pPr>
      <w:r w:rsidRPr="0032584F">
        <w:rPr>
          <w:szCs w:val="24"/>
        </w:rPr>
        <w:t xml:space="preserve">1.1. Подрядчик обязуется выполнить работы по благоустройству </w:t>
      </w:r>
      <w:r w:rsidR="00BF5C0A" w:rsidRPr="0032584F">
        <w:rPr>
          <w:szCs w:val="24"/>
        </w:rPr>
        <w:t xml:space="preserve">контейнерной площадки по приему и сортировке ТБО по </w:t>
      </w:r>
      <w:proofErr w:type="spellStart"/>
      <w:r w:rsidR="00BF5C0A" w:rsidRPr="0032584F">
        <w:rPr>
          <w:szCs w:val="24"/>
        </w:rPr>
        <w:t>ул</w:t>
      </w:r>
      <w:proofErr w:type="gramStart"/>
      <w:r w:rsidR="00BF5C0A" w:rsidRPr="0032584F">
        <w:rPr>
          <w:szCs w:val="24"/>
        </w:rPr>
        <w:t>.</w:t>
      </w:r>
      <w:r w:rsidR="0089078A">
        <w:rPr>
          <w:szCs w:val="24"/>
        </w:rPr>
        <w:t>И</w:t>
      </w:r>
      <w:proofErr w:type="gramEnd"/>
      <w:r w:rsidR="0089078A">
        <w:rPr>
          <w:szCs w:val="24"/>
        </w:rPr>
        <w:t>нтернациональная</w:t>
      </w:r>
      <w:proofErr w:type="spellEnd"/>
      <w:r w:rsidR="00BF5C0A" w:rsidRPr="0032584F">
        <w:rPr>
          <w:szCs w:val="24"/>
        </w:rPr>
        <w:t xml:space="preserve"> </w:t>
      </w:r>
      <w:proofErr w:type="spellStart"/>
      <w:r w:rsidR="00BF5C0A" w:rsidRPr="0032584F">
        <w:rPr>
          <w:szCs w:val="24"/>
        </w:rPr>
        <w:t>с.Иглино</w:t>
      </w:r>
      <w:proofErr w:type="spellEnd"/>
      <w:r w:rsidRPr="0032584F">
        <w:rPr>
          <w:szCs w:val="24"/>
        </w:rPr>
        <w:t xml:space="preserve"> (далее – работы) в соответствии с условиями настоящего Контракта, технического задания (Приложение № 1), а Заказчик обязуется принять и оплатить надлежащим образом выполненные работы в порядке и на условиях, предусмотренных настоящим Контрактом. Работы выполняются иждивением Подрядчика (с использованием материалов и оборудования Подрядчика)</w:t>
      </w:r>
    </w:p>
    <w:p w:rsidR="002E0B6D" w:rsidRPr="0032584F" w:rsidRDefault="002E0B6D" w:rsidP="0032584F">
      <w:pPr>
        <w:tabs>
          <w:tab w:val="left" w:pos="993"/>
        </w:tabs>
        <w:autoSpaceDE w:val="0"/>
        <w:autoSpaceDN w:val="0"/>
        <w:adjustRightInd w:val="0"/>
        <w:spacing w:line="240" w:lineRule="auto"/>
        <w:ind w:firstLine="709"/>
        <w:rPr>
          <w:szCs w:val="24"/>
        </w:rPr>
      </w:pPr>
      <w:r w:rsidRPr="0032584F">
        <w:rPr>
          <w:szCs w:val="24"/>
        </w:rPr>
        <w:t>1.2. Сроки выполнения работ:</w:t>
      </w:r>
    </w:p>
    <w:p w:rsidR="002E0B6D" w:rsidRPr="0032584F" w:rsidRDefault="002E0B6D" w:rsidP="0032584F">
      <w:pPr>
        <w:tabs>
          <w:tab w:val="left" w:pos="993"/>
        </w:tabs>
        <w:autoSpaceDE w:val="0"/>
        <w:autoSpaceDN w:val="0"/>
        <w:adjustRightInd w:val="0"/>
        <w:spacing w:line="240" w:lineRule="auto"/>
        <w:ind w:firstLine="709"/>
        <w:rPr>
          <w:szCs w:val="24"/>
        </w:rPr>
      </w:pPr>
      <w:r w:rsidRPr="0032584F">
        <w:rPr>
          <w:szCs w:val="24"/>
        </w:rPr>
        <w:t>Начало выполнения работ: с момента заключения Контракта и после передачи объекта Подрядчику по акту передачи объекта для выполнения работ.</w:t>
      </w:r>
    </w:p>
    <w:p w:rsidR="002E0B6D" w:rsidRPr="0032584F" w:rsidRDefault="00C91AEB" w:rsidP="0032584F">
      <w:pPr>
        <w:tabs>
          <w:tab w:val="left" w:pos="993"/>
        </w:tabs>
        <w:autoSpaceDE w:val="0"/>
        <w:autoSpaceDN w:val="0"/>
        <w:adjustRightInd w:val="0"/>
        <w:spacing w:line="240" w:lineRule="auto"/>
        <w:ind w:firstLine="709"/>
        <w:rPr>
          <w:szCs w:val="24"/>
        </w:rPr>
      </w:pPr>
      <w:r>
        <w:rPr>
          <w:szCs w:val="24"/>
        </w:rPr>
        <w:t>Окончание выполнения работ:</w:t>
      </w:r>
      <w:r w:rsidR="00BF5C0A" w:rsidRPr="0032584F">
        <w:rPr>
          <w:szCs w:val="24"/>
        </w:rPr>
        <w:t xml:space="preserve"> </w:t>
      </w:r>
      <w:r w:rsidR="00906A3F">
        <w:rPr>
          <w:szCs w:val="24"/>
        </w:rPr>
        <w:t xml:space="preserve">до </w:t>
      </w:r>
      <w:r w:rsidR="0094765C">
        <w:rPr>
          <w:szCs w:val="24"/>
        </w:rPr>
        <w:t xml:space="preserve">1 </w:t>
      </w:r>
      <w:r w:rsidR="00906A3F">
        <w:rPr>
          <w:szCs w:val="24"/>
        </w:rPr>
        <w:t>сентября</w:t>
      </w:r>
      <w:r w:rsidR="00BF5C0A" w:rsidRPr="0032584F">
        <w:rPr>
          <w:szCs w:val="24"/>
        </w:rPr>
        <w:t xml:space="preserve"> 2016 года</w:t>
      </w:r>
      <w:r w:rsidR="002E0B6D" w:rsidRPr="0032584F">
        <w:rPr>
          <w:szCs w:val="24"/>
        </w:rPr>
        <w:t>.</w:t>
      </w:r>
    </w:p>
    <w:p w:rsidR="002E0B6D" w:rsidRPr="0032584F" w:rsidRDefault="002E0B6D" w:rsidP="0032584F">
      <w:pPr>
        <w:tabs>
          <w:tab w:val="left" w:pos="993"/>
        </w:tabs>
        <w:autoSpaceDE w:val="0"/>
        <w:autoSpaceDN w:val="0"/>
        <w:adjustRightInd w:val="0"/>
        <w:spacing w:line="240" w:lineRule="auto"/>
        <w:ind w:firstLine="709"/>
        <w:rPr>
          <w:szCs w:val="24"/>
        </w:rPr>
      </w:pPr>
      <w:r w:rsidRPr="0032584F">
        <w:rPr>
          <w:szCs w:val="24"/>
        </w:rPr>
        <w:t xml:space="preserve">1.3. Место выполнения работ: </w:t>
      </w:r>
      <w:r w:rsidR="00BF5C0A" w:rsidRPr="0032584F">
        <w:rPr>
          <w:szCs w:val="24"/>
        </w:rPr>
        <w:t xml:space="preserve">452410, РБ, </w:t>
      </w:r>
      <w:proofErr w:type="spellStart"/>
      <w:r w:rsidR="00BF5C0A" w:rsidRPr="0032584F">
        <w:rPr>
          <w:szCs w:val="24"/>
        </w:rPr>
        <w:t>Иглинский</w:t>
      </w:r>
      <w:proofErr w:type="spellEnd"/>
      <w:r w:rsidR="00BF5C0A" w:rsidRPr="0032584F">
        <w:rPr>
          <w:szCs w:val="24"/>
        </w:rPr>
        <w:t xml:space="preserve"> район, </w:t>
      </w:r>
      <w:proofErr w:type="spellStart"/>
      <w:r w:rsidR="00BF5C0A" w:rsidRPr="0032584F">
        <w:rPr>
          <w:szCs w:val="24"/>
        </w:rPr>
        <w:t>с</w:t>
      </w:r>
      <w:proofErr w:type="gramStart"/>
      <w:r w:rsidR="00BF5C0A" w:rsidRPr="0032584F">
        <w:rPr>
          <w:szCs w:val="24"/>
        </w:rPr>
        <w:t>.И</w:t>
      </w:r>
      <w:proofErr w:type="gramEnd"/>
      <w:r w:rsidR="00BF5C0A" w:rsidRPr="0032584F">
        <w:rPr>
          <w:szCs w:val="24"/>
        </w:rPr>
        <w:t>глино</w:t>
      </w:r>
      <w:proofErr w:type="spellEnd"/>
      <w:r w:rsidR="00BF5C0A" w:rsidRPr="0032584F">
        <w:rPr>
          <w:szCs w:val="24"/>
        </w:rPr>
        <w:t>, ул.</w:t>
      </w:r>
      <w:r w:rsidR="0089078A" w:rsidRPr="0089078A">
        <w:rPr>
          <w:szCs w:val="24"/>
        </w:rPr>
        <w:t xml:space="preserve"> </w:t>
      </w:r>
      <w:r w:rsidR="0089078A">
        <w:rPr>
          <w:szCs w:val="24"/>
        </w:rPr>
        <w:t>Интернациональная</w:t>
      </w:r>
      <w:r w:rsidRPr="0032584F">
        <w:rPr>
          <w:szCs w:val="24"/>
        </w:rPr>
        <w:t>.</w:t>
      </w:r>
    </w:p>
    <w:p w:rsidR="00BF5C0A" w:rsidRPr="0032584F" w:rsidRDefault="00BF5C0A" w:rsidP="0032584F">
      <w:pPr>
        <w:tabs>
          <w:tab w:val="left" w:pos="993"/>
        </w:tabs>
        <w:autoSpaceDE w:val="0"/>
        <w:autoSpaceDN w:val="0"/>
        <w:adjustRightInd w:val="0"/>
        <w:spacing w:line="240" w:lineRule="auto"/>
        <w:ind w:firstLine="709"/>
        <w:rPr>
          <w:szCs w:val="24"/>
        </w:rPr>
      </w:pPr>
    </w:p>
    <w:p w:rsidR="002E0B6D" w:rsidRPr="0032584F" w:rsidRDefault="002E0B6D" w:rsidP="0032584F">
      <w:pPr>
        <w:spacing w:line="240" w:lineRule="auto"/>
        <w:jc w:val="center"/>
        <w:rPr>
          <w:b/>
          <w:szCs w:val="24"/>
        </w:rPr>
      </w:pPr>
      <w:r w:rsidRPr="0032584F">
        <w:rPr>
          <w:b/>
          <w:szCs w:val="24"/>
        </w:rPr>
        <w:t>2. ЦЕНА КОНТРАКТА, УСЛОВИЯ И ПОРЯДОК РАСЧЕТОВ</w:t>
      </w:r>
    </w:p>
    <w:p w:rsidR="002E0B6D" w:rsidRPr="0032584F" w:rsidRDefault="002E0B6D" w:rsidP="0032584F">
      <w:pPr>
        <w:spacing w:line="240" w:lineRule="auto"/>
        <w:rPr>
          <w:szCs w:val="24"/>
        </w:rPr>
      </w:pPr>
      <w:r w:rsidRPr="0032584F">
        <w:rPr>
          <w:szCs w:val="24"/>
        </w:rPr>
        <w:t>2.1. Цена настоящего Контракта составляет ________ рублей _________ копеек</w:t>
      </w:r>
      <w:proofErr w:type="gramStart"/>
      <w:r w:rsidRPr="0032584F">
        <w:rPr>
          <w:szCs w:val="24"/>
        </w:rPr>
        <w:t xml:space="preserve"> (___) _________________________, </w:t>
      </w:r>
      <w:proofErr w:type="gramEnd"/>
      <w:r w:rsidRPr="0032584F">
        <w:rPr>
          <w:szCs w:val="24"/>
        </w:rPr>
        <w:t xml:space="preserve">в том числе НДС ___ % ______ (_________) рублей _____ копеек. </w:t>
      </w:r>
    </w:p>
    <w:p w:rsidR="002E0B6D" w:rsidRPr="0032584F" w:rsidRDefault="002E0B6D" w:rsidP="0032584F">
      <w:pPr>
        <w:spacing w:line="240" w:lineRule="auto"/>
        <w:rPr>
          <w:i/>
          <w:szCs w:val="24"/>
        </w:rPr>
      </w:pPr>
      <w:r w:rsidRPr="0032584F">
        <w:rPr>
          <w:i/>
          <w:szCs w:val="24"/>
        </w:rPr>
        <w:t>(в случае если выполнение работ не подлежит налогообложению (освобождается от налогообложения) на территории Российской Федерации и подрядчик применяет упрощенную систему налогообложения, то в данном пункте указывается ссылка на соответствующие положения Налогового кодекса Российской Федерации).</w:t>
      </w:r>
    </w:p>
    <w:p w:rsidR="002E0B6D" w:rsidRPr="0032584F" w:rsidRDefault="002E0B6D" w:rsidP="0032584F">
      <w:pPr>
        <w:spacing w:line="240" w:lineRule="auto"/>
        <w:rPr>
          <w:szCs w:val="24"/>
        </w:rPr>
      </w:pPr>
      <w:r w:rsidRPr="0032584F">
        <w:rPr>
          <w:szCs w:val="24"/>
        </w:rPr>
        <w:t xml:space="preserve">2.2. </w:t>
      </w:r>
      <w:r w:rsidR="007426CC" w:rsidRPr="0032584F">
        <w:rPr>
          <w:szCs w:val="24"/>
        </w:rPr>
        <w:t xml:space="preserve">Цена Контракта включает в себя все затраты, издержки и иные расходы </w:t>
      </w:r>
      <w:r w:rsidR="008073B7" w:rsidRPr="0032584F">
        <w:rPr>
          <w:szCs w:val="24"/>
        </w:rPr>
        <w:t>П</w:t>
      </w:r>
      <w:r w:rsidR="007426CC" w:rsidRPr="0032584F">
        <w:rPr>
          <w:szCs w:val="24"/>
        </w:rPr>
        <w:t>одрядчика, связанные с надлежащим исполнением Контракта, в том числе расходы на доставку, страхование, уплату таможенных пошлин, налогов и другие обязательные платежи.</w:t>
      </w:r>
    </w:p>
    <w:p w:rsidR="002E0B6D" w:rsidRPr="0032584F" w:rsidRDefault="002E0B6D" w:rsidP="0032584F">
      <w:pPr>
        <w:spacing w:line="240" w:lineRule="auto"/>
        <w:rPr>
          <w:szCs w:val="24"/>
        </w:rPr>
      </w:pPr>
      <w:r w:rsidRPr="0032584F">
        <w:rPr>
          <w:szCs w:val="24"/>
        </w:rPr>
        <w:t xml:space="preserve">2.3. </w:t>
      </w:r>
      <w:r w:rsidR="008073B7" w:rsidRPr="0032584F">
        <w:rPr>
          <w:szCs w:val="24"/>
        </w:rPr>
        <w:t xml:space="preserve"> </w:t>
      </w:r>
      <w:r w:rsidR="007426CC" w:rsidRPr="0032584F">
        <w:rPr>
          <w:szCs w:val="24"/>
        </w:rPr>
        <w:t>Цена Контракта является твердой и не может изменяться в ходе его исполнения, за исключением случаев, предусмотренных Контрактом и законодательством Российской Федерации</w:t>
      </w:r>
      <w:r w:rsidRPr="0032584F">
        <w:rPr>
          <w:szCs w:val="24"/>
        </w:rPr>
        <w:t>.</w:t>
      </w:r>
    </w:p>
    <w:p w:rsidR="002E0B6D" w:rsidRPr="0032584F" w:rsidRDefault="002E0B6D" w:rsidP="0032584F">
      <w:pPr>
        <w:spacing w:line="240" w:lineRule="auto"/>
        <w:rPr>
          <w:szCs w:val="24"/>
        </w:rPr>
      </w:pPr>
      <w:r w:rsidRPr="0032584F">
        <w:rPr>
          <w:szCs w:val="24"/>
        </w:rPr>
        <w:t xml:space="preserve">2.4. Расчет с Подрядчиком за выполненные работы осуществляется Заказчиком в рублях Российской Федерации. Финансирование настоящего Контракта осуществляется за счет </w:t>
      </w:r>
      <w:r w:rsidR="00742210" w:rsidRPr="0032584F">
        <w:rPr>
          <w:szCs w:val="24"/>
        </w:rPr>
        <w:t xml:space="preserve">субсидий предоставленных из бюджета Республики Башкортостан и бюджета муниципального района </w:t>
      </w:r>
      <w:proofErr w:type="spellStart"/>
      <w:r w:rsidR="00742210" w:rsidRPr="0032584F">
        <w:rPr>
          <w:szCs w:val="24"/>
        </w:rPr>
        <w:t>Иглинский</w:t>
      </w:r>
      <w:proofErr w:type="spellEnd"/>
      <w:r w:rsidR="00742210" w:rsidRPr="0032584F">
        <w:rPr>
          <w:szCs w:val="24"/>
        </w:rPr>
        <w:t xml:space="preserve"> район Республики Башкортостан.</w:t>
      </w:r>
    </w:p>
    <w:p w:rsidR="002E0B6D" w:rsidRPr="0032584F" w:rsidRDefault="002E0B6D" w:rsidP="0032584F">
      <w:pPr>
        <w:spacing w:line="240" w:lineRule="auto"/>
        <w:rPr>
          <w:szCs w:val="24"/>
        </w:rPr>
      </w:pPr>
      <w:r w:rsidRPr="0032584F">
        <w:rPr>
          <w:szCs w:val="24"/>
        </w:rPr>
        <w:lastRenderedPageBreak/>
        <w:t xml:space="preserve">2.5. Оплата по Контракту осуществляется </w:t>
      </w:r>
      <w:r w:rsidRPr="006A50C6">
        <w:rPr>
          <w:szCs w:val="24"/>
          <w:shd w:val="clear" w:color="auto" w:fill="FFFFFF" w:themeFill="background1"/>
        </w:rPr>
        <w:t>по безналичному расчету</w:t>
      </w:r>
      <w:r w:rsidRPr="0032584F">
        <w:rPr>
          <w:szCs w:val="24"/>
        </w:rPr>
        <w:t xml:space="preserve"> путем перечисления Заказчиком денежных средств на расчетный счет Подрядчика, указанный в настоящем Контракте. В случае изменения реквизитов расчетного счета Подрядчик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Подрядчик.</w:t>
      </w:r>
    </w:p>
    <w:p w:rsidR="00742210" w:rsidRPr="0032584F" w:rsidRDefault="002E0B6D" w:rsidP="0032584F">
      <w:pPr>
        <w:shd w:val="clear" w:color="auto" w:fill="FFFFFF"/>
        <w:tabs>
          <w:tab w:val="left" w:pos="0"/>
        </w:tabs>
        <w:spacing w:line="240" w:lineRule="auto"/>
        <w:rPr>
          <w:szCs w:val="24"/>
        </w:rPr>
      </w:pPr>
      <w:r w:rsidRPr="0032584F">
        <w:rPr>
          <w:szCs w:val="24"/>
        </w:rPr>
        <w:t xml:space="preserve">2.6. </w:t>
      </w:r>
      <w:r w:rsidR="00742210" w:rsidRPr="0032584F">
        <w:rPr>
          <w:szCs w:val="24"/>
        </w:rPr>
        <w:t xml:space="preserve">Оплата выполненных Работ производится Заказчиком в течение </w:t>
      </w:r>
      <w:r w:rsidR="00AB5A52">
        <w:rPr>
          <w:szCs w:val="24"/>
        </w:rPr>
        <w:t>2</w:t>
      </w:r>
      <w:r w:rsidR="00742210" w:rsidRPr="0032584F">
        <w:rPr>
          <w:szCs w:val="24"/>
        </w:rPr>
        <w:t>0 дней после подписания Сторонами актов приемки выполненных работ (унифицированная форма № КС-2), справок о стоимости выполненных работ и затрат (унифицированная форма № КС-3), а также выставленного Подрядчиком счёта-фактуры (счёта) за фактически выполненные Работы, оформленных в установленном порядке.</w:t>
      </w:r>
    </w:p>
    <w:p w:rsidR="002E0B6D" w:rsidRPr="0032584F" w:rsidRDefault="002E0B6D" w:rsidP="0032584F">
      <w:pPr>
        <w:spacing w:line="240" w:lineRule="auto"/>
        <w:rPr>
          <w:szCs w:val="24"/>
        </w:rPr>
      </w:pPr>
      <w:r w:rsidRPr="0032584F">
        <w:rPr>
          <w:szCs w:val="24"/>
        </w:rPr>
        <w:t xml:space="preserve">2.7. При невыполнении или ненадлежащем выполнении Подрядчиком обязательств по настоящему Контракту, Заказчик может произвести зачет встречного однородного требования к Подрядчику по уплате неустойки путем </w:t>
      </w:r>
      <w:proofErr w:type="gramStart"/>
      <w:r w:rsidRPr="0032584F">
        <w:rPr>
          <w:szCs w:val="24"/>
        </w:rPr>
        <w:t>уменьшения</w:t>
      </w:r>
      <w:proofErr w:type="gramEnd"/>
      <w:r w:rsidRPr="0032584F">
        <w:rPr>
          <w:szCs w:val="24"/>
        </w:rPr>
        <w:t xml:space="preserve"> причитающегося Подрядчику вознаграждения на сумму неустойки. В этом случае стороны обязуются оформить Акт выполненных работ, в котором указываются: сумма, подлежащая оплате в соответствии с условиями заключенного Контракта, подлежащий взысканию размер неустойки, основания применения и порядок расчета неустойки, подлежащая оплате Подрядчиком по Контракту итоговая сумма.</w:t>
      </w:r>
    </w:p>
    <w:p w:rsidR="00AB3E19" w:rsidRPr="0032584F" w:rsidRDefault="00AB3E19" w:rsidP="0032584F">
      <w:pPr>
        <w:spacing w:line="240" w:lineRule="auto"/>
        <w:rPr>
          <w:szCs w:val="24"/>
        </w:rPr>
      </w:pPr>
    </w:p>
    <w:p w:rsidR="002E0B6D" w:rsidRPr="0032584F" w:rsidRDefault="002E0B6D" w:rsidP="0032584F">
      <w:pPr>
        <w:spacing w:line="240" w:lineRule="auto"/>
        <w:jc w:val="center"/>
        <w:rPr>
          <w:b/>
          <w:szCs w:val="24"/>
        </w:rPr>
      </w:pPr>
      <w:r w:rsidRPr="0032584F">
        <w:rPr>
          <w:b/>
          <w:szCs w:val="24"/>
        </w:rPr>
        <w:t>3. ТРЕБОВАНИЯ К КАЧЕСТВУ И БЕЗОПАСНОСТИ РАБОТ</w:t>
      </w:r>
    </w:p>
    <w:p w:rsidR="002E0B6D" w:rsidRPr="0032584F" w:rsidRDefault="002E0B6D" w:rsidP="0032584F">
      <w:pPr>
        <w:spacing w:line="240" w:lineRule="auto"/>
        <w:rPr>
          <w:szCs w:val="24"/>
        </w:rPr>
      </w:pPr>
      <w:r w:rsidRPr="0032584F">
        <w:rPr>
          <w:szCs w:val="24"/>
        </w:rPr>
        <w:t>3.1. Во время выполнения работ обязательно соблюдение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2E0B6D" w:rsidRPr="0032584F" w:rsidRDefault="002E0B6D" w:rsidP="0032584F">
      <w:pPr>
        <w:spacing w:line="240" w:lineRule="auto"/>
        <w:rPr>
          <w:szCs w:val="24"/>
        </w:rPr>
      </w:pPr>
      <w:r w:rsidRPr="0032584F">
        <w:rPr>
          <w:szCs w:val="24"/>
        </w:rPr>
        <w:t>3.2. Качество выполняемых работ, используемых материалов (комплектующих и оборудования) должно соответствовать требованиям действующего законодательства.</w:t>
      </w:r>
    </w:p>
    <w:p w:rsidR="002E0B6D" w:rsidRPr="0032584F" w:rsidRDefault="002E0B6D" w:rsidP="0032584F">
      <w:pPr>
        <w:spacing w:line="240" w:lineRule="auto"/>
        <w:rPr>
          <w:szCs w:val="24"/>
        </w:rPr>
      </w:pPr>
      <w:r w:rsidRPr="0032584F">
        <w:rPr>
          <w:szCs w:val="24"/>
        </w:rPr>
        <w:t>3.3. Используемые при производстве работ материалы, оборудование, конструкции и детали должны соответствовать государственным стандартам и технологическим условиям.</w:t>
      </w:r>
    </w:p>
    <w:p w:rsidR="002E0B6D" w:rsidRPr="0032584F" w:rsidRDefault="002E0B6D" w:rsidP="0032584F">
      <w:pPr>
        <w:spacing w:line="240" w:lineRule="auto"/>
        <w:rPr>
          <w:szCs w:val="24"/>
        </w:rPr>
      </w:pPr>
      <w:r w:rsidRPr="0032584F">
        <w:rPr>
          <w:szCs w:val="24"/>
        </w:rPr>
        <w:t>3.4. Перед началом выполнения работ Подрядчик обязан назначить приказом организации ответственного за производство работ и представить данные сведения Заказчику.</w:t>
      </w:r>
    </w:p>
    <w:p w:rsidR="002E0B6D" w:rsidRPr="0032584F" w:rsidRDefault="002E0B6D" w:rsidP="0032584F">
      <w:pPr>
        <w:spacing w:line="240" w:lineRule="auto"/>
        <w:rPr>
          <w:szCs w:val="24"/>
        </w:rPr>
      </w:pPr>
      <w:r w:rsidRPr="0032584F">
        <w:rPr>
          <w:szCs w:val="24"/>
        </w:rPr>
        <w:t>3.5. Безопасность выполнения работ осуществляется в соответствии со следующими нормативными документами:</w:t>
      </w:r>
    </w:p>
    <w:p w:rsidR="002E0B6D" w:rsidRPr="0032584F" w:rsidRDefault="002E0B6D" w:rsidP="0032584F">
      <w:pPr>
        <w:spacing w:line="240" w:lineRule="auto"/>
        <w:rPr>
          <w:szCs w:val="24"/>
        </w:rPr>
      </w:pPr>
      <w:r w:rsidRPr="0032584F">
        <w:rPr>
          <w:szCs w:val="24"/>
        </w:rPr>
        <w:t>- СНИП 12-03-2001 «Безопасность труда в строительстве»;</w:t>
      </w:r>
    </w:p>
    <w:p w:rsidR="002E0B6D" w:rsidRPr="0032584F" w:rsidRDefault="002E0B6D" w:rsidP="0032584F">
      <w:pPr>
        <w:spacing w:line="240" w:lineRule="auto"/>
        <w:rPr>
          <w:szCs w:val="24"/>
        </w:rPr>
      </w:pPr>
      <w:r w:rsidRPr="0032584F">
        <w:rPr>
          <w:szCs w:val="24"/>
        </w:rPr>
        <w:t>- Федеральным законом от 30.03.1999 № 52-ФЗ «О санитарно-эпидемиологическом благополучии населения;</w:t>
      </w:r>
    </w:p>
    <w:p w:rsidR="002E0B6D" w:rsidRPr="0032584F" w:rsidRDefault="002E0B6D" w:rsidP="0032584F">
      <w:pPr>
        <w:spacing w:line="240" w:lineRule="auto"/>
        <w:rPr>
          <w:szCs w:val="24"/>
        </w:rPr>
      </w:pPr>
      <w:r w:rsidRPr="0032584F">
        <w:rPr>
          <w:szCs w:val="24"/>
        </w:rPr>
        <w:t>- Федеральным законом от 21.12.1994 № 69-ФЗ «О пожарной безопасности».</w:t>
      </w:r>
    </w:p>
    <w:p w:rsidR="002E0B6D" w:rsidRPr="0032584F" w:rsidRDefault="002E0B6D" w:rsidP="0032584F">
      <w:pPr>
        <w:spacing w:line="240" w:lineRule="auto"/>
        <w:rPr>
          <w:szCs w:val="24"/>
        </w:rPr>
      </w:pPr>
      <w:r w:rsidRPr="0032584F">
        <w:rPr>
          <w:szCs w:val="24"/>
        </w:rPr>
        <w:t>3.6. Применяемые Подрядчиком материалы, конструкции и детали (подлежащие обязательной сертификации или декларированию соответствия) должны иметь сертификат соответствия (декларацию о соответствии) и разрешены к применению на территории Российской Федерации.</w:t>
      </w:r>
    </w:p>
    <w:p w:rsidR="002E0B6D" w:rsidRPr="0032584F" w:rsidRDefault="002E0B6D" w:rsidP="0032584F">
      <w:pPr>
        <w:spacing w:line="240" w:lineRule="auto"/>
        <w:rPr>
          <w:szCs w:val="24"/>
        </w:rPr>
      </w:pPr>
      <w:r w:rsidRPr="0032584F">
        <w:rPr>
          <w:szCs w:val="24"/>
        </w:rPr>
        <w:t>Требование установлено в соответствии с пунктом 2 статьи 28 Федерального закона от 27.12.2002 г № 184-ФЗ «О техническом регулировании» и постановлением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AB3E19" w:rsidRPr="0032584F" w:rsidRDefault="00AB3E19" w:rsidP="0032584F">
      <w:pPr>
        <w:spacing w:line="240" w:lineRule="auto"/>
        <w:rPr>
          <w:b/>
          <w:szCs w:val="24"/>
        </w:rPr>
      </w:pPr>
    </w:p>
    <w:p w:rsidR="002E0B6D" w:rsidRPr="0032584F" w:rsidRDefault="002E0B6D" w:rsidP="0032584F">
      <w:pPr>
        <w:spacing w:line="240" w:lineRule="auto"/>
        <w:jc w:val="center"/>
        <w:rPr>
          <w:b/>
          <w:szCs w:val="24"/>
        </w:rPr>
      </w:pPr>
      <w:r w:rsidRPr="0032584F">
        <w:rPr>
          <w:b/>
          <w:szCs w:val="24"/>
        </w:rPr>
        <w:t>4. ПРАВА И ОБЯЗАННОСТИ ЗАКАЗЧИКА</w:t>
      </w:r>
    </w:p>
    <w:p w:rsidR="002E0B6D" w:rsidRPr="0032584F" w:rsidRDefault="002E0B6D" w:rsidP="0032584F">
      <w:pPr>
        <w:spacing w:line="240" w:lineRule="auto"/>
        <w:rPr>
          <w:szCs w:val="24"/>
        </w:rPr>
      </w:pPr>
      <w:r w:rsidRPr="0032584F">
        <w:rPr>
          <w:szCs w:val="24"/>
        </w:rPr>
        <w:t>4.1. Заказчик по настоящему Контракту вправе:</w:t>
      </w:r>
    </w:p>
    <w:p w:rsidR="002E0B6D" w:rsidRPr="0032584F" w:rsidRDefault="002E0B6D" w:rsidP="0032584F">
      <w:pPr>
        <w:spacing w:line="240" w:lineRule="auto"/>
        <w:rPr>
          <w:szCs w:val="24"/>
        </w:rPr>
      </w:pPr>
      <w:r w:rsidRPr="0032584F">
        <w:rPr>
          <w:szCs w:val="24"/>
        </w:rPr>
        <w:t xml:space="preserve">4.1.1. Требовать от Подрядчика надлежащего исполнения принятых им </w:t>
      </w:r>
      <w:r w:rsidRPr="0032584F">
        <w:rPr>
          <w:szCs w:val="24"/>
        </w:rPr>
        <w:lastRenderedPageBreak/>
        <w:t>обязательств, а также своевременного устранения выявленных недостатков.</w:t>
      </w:r>
    </w:p>
    <w:p w:rsidR="002E0B6D" w:rsidRPr="0032584F" w:rsidRDefault="002E0B6D" w:rsidP="0032584F">
      <w:pPr>
        <w:spacing w:line="240" w:lineRule="auto"/>
        <w:rPr>
          <w:szCs w:val="24"/>
        </w:rPr>
      </w:pPr>
      <w:r w:rsidRPr="0032584F">
        <w:rPr>
          <w:szCs w:val="24"/>
        </w:rPr>
        <w:t>4.1.2. Требовать от Подрядчика предоставления надлежаще оформленных отчетных и финансовых документов, подтверждающих исполнение принятых им обязательств по настоящему Контракту.</w:t>
      </w:r>
    </w:p>
    <w:p w:rsidR="002E0B6D" w:rsidRPr="0032584F" w:rsidRDefault="002E0B6D" w:rsidP="0032584F">
      <w:pPr>
        <w:spacing w:line="240" w:lineRule="auto"/>
        <w:rPr>
          <w:szCs w:val="24"/>
        </w:rPr>
      </w:pPr>
      <w:r w:rsidRPr="0032584F">
        <w:rPr>
          <w:szCs w:val="24"/>
        </w:rPr>
        <w:t>4.1.3. Отказаться (полностью или частично) от оплаты работ, не соответствующих требованиям, установленным законодательством для определения качества работ или условиям настоящего Контракта.</w:t>
      </w:r>
    </w:p>
    <w:p w:rsidR="002E0B6D" w:rsidRPr="0032584F" w:rsidRDefault="002E0B6D" w:rsidP="0032584F">
      <w:pPr>
        <w:spacing w:line="240" w:lineRule="auto"/>
        <w:rPr>
          <w:szCs w:val="24"/>
        </w:rPr>
      </w:pPr>
      <w:r w:rsidRPr="0032584F">
        <w:rPr>
          <w:szCs w:val="24"/>
        </w:rPr>
        <w:t>4.1.4. При выполнении работ ненадлежащего качества, потребовать по своему выбору:</w:t>
      </w:r>
    </w:p>
    <w:p w:rsidR="002E0B6D" w:rsidRPr="0032584F" w:rsidRDefault="002E0B6D" w:rsidP="0032584F">
      <w:pPr>
        <w:spacing w:line="240" w:lineRule="auto"/>
        <w:rPr>
          <w:szCs w:val="24"/>
        </w:rPr>
      </w:pPr>
      <w:r w:rsidRPr="0032584F">
        <w:rPr>
          <w:szCs w:val="24"/>
        </w:rPr>
        <w:t>- соразмерного уменьшения цены Контракта;</w:t>
      </w:r>
    </w:p>
    <w:p w:rsidR="002E0B6D" w:rsidRPr="0032584F" w:rsidRDefault="002E0B6D" w:rsidP="0032584F">
      <w:pPr>
        <w:spacing w:line="240" w:lineRule="auto"/>
        <w:rPr>
          <w:szCs w:val="24"/>
        </w:rPr>
      </w:pPr>
      <w:r w:rsidRPr="0032584F">
        <w:rPr>
          <w:szCs w:val="24"/>
        </w:rPr>
        <w:t>- безвозмездного устранения недостатков работ;</w:t>
      </w:r>
    </w:p>
    <w:p w:rsidR="002E0B6D" w:rsidRPr="0032584F" w:rsidRDefault="002E0B6D" w:rsidP="0032584F">
      <w:pPr>
        <w:spacing w:line="240" w:lineRule="auto"/>
        <w:rPr>
          <w:szCs w:val="24"/>
        </w:rPr>
      </w:pPr>
      <w:r w:rsidRPr="0032584F">
        <w:rPr>
          <w:szCs w:val="24"/>
        </w:rPr>
        <w:t>- возмещения своих расходов на устранение недостатков работ.</w:t>
      </w:r>
    </w:p>
    <w:p w:rsidR="002E0B6D" w:rsidRPr="0032584F" w:rsidRDefault="002E0B6D" w:rsidP="0032584F">
      <w:pPr>
        <w:spacing w:line="240" w:lineRule="auto"/>
        <w:rPr>
          <w:szCs w:val="24"/>
        </w:rPr>
      </w:pPr>
      <w:r w:rsidRPr="0032584F">
        <w:rPr>
          <w:szCs w:val="24"/>
        </w:rPr>
        <w:t>4.1.5. В случае существенного нарушения Подрядчиком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 своему выбору:</w:t>
      </w:r>
    </w:p>
    <w:p w:rsidR="002E0B6D" w:rsidRPr="0032584F" w:rsidRDefault="002E0B6D" w:rsidP="0032584F">
      <w:pPr>
        <w:spacing w:line="240" w:lineRule="auto"/>
        <w:rPr>
          <w:szCs w:val="24"/>
        </w:rPr>
      </w:pPr>
      <w:r w:rsidRPr="0032584F">
        <w:rPr>
          <w:szCs w:val="24"/>
        </w:rPr>
        <w:t>- отказаться от исполнения Контракта и потребовать возврата</w:t>
      </w:r>
    </w:p>
    <w:p w:rsidR="002E0B6D" w:rsidRPr="0032584F" w:rsidRDefault="002E0B6D" w:rsidP="0032584F">
      <w:pPr>
        <w:spacing w:line="240" w:lineRule="auto"/>
        <w:rPr>
          <w:szCs w:val="24"/>
        </w:rPr>
      </w:pPr>
      <w:r w:rsidRPr="0032584F">
        <w:rPr>
          <w:szCs w:val="24"/>
        </w:rPr>
        <w:t>уплаченной за работы денежной суммы;</w:t>
      </w:r>
    </w:p>
    <w:p w:rsidR="002E0B6D" w:rsidRPr="0032584F" w:rsidRDefault="002E0B6D" w:rsidP="0032584F">
      <w:pPr>
        <w:spacing w:line="240" w:lineRule="auto"/>
        <w:rPr>
          <w:szCs w:val="24"/>
        </w:rPr>
      </w:pPr>
      <w:r w:rsidRPr="0032584F">
        <w:rPr>
          <w:szCs w:val="24"/>
        </w:rPr>
        <w:t>- потребовать замены работ ненадлежащего качества работами,</w:t>
      </w:r>
    </w:p>
    <w:p w:rsidR="002E0B6D" w:rsidRPr="0032584F" w:rsidRDefault="002E0B6D" w:rsidP="0032584F">
      <w:pPr>
        <w:spacing w:line="240" w:lineRule="auto"/>
        <w:rPr>
          <w:szCs w:val="24"/>
        </w:rPr>
      </w:pPr>
      <w:r w:rsidRPr="0032584F">
        <w:rPr>
          <w:szCs w:val="24"/>
        </w:rPr>
        <w:t>соответствующим условиям Контракта.</w:t>
      </w:r>
    </w:p>
    <w:p w:rsidR="002E0B6D" w:rsidRPr="0032584F" w:rsidRDefault="002E0B6D" w:rsidP="0032584F">
      <w:pPr>
        <w:spacing w:line="240" w:lineRule="auto"/>
        <w:rPr>
          <w:szCs w:val="24"/>
        </w:rPr>
      </w:pPr>
      <w:r w:rsidRPr="0032584F">
        <w:rPr>
          <w:szCs w:val="24"/>
        </w:rPr>
        <w:t>4.1.6.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экспертизе качества и объема выполненных работ.</w:t>
      </w:r>
    </w:p>
    <w:p w:rsidR="002E0B6D" w:rsidRPr="0032584F" w:rsidRDefault="002E0B6D" w:rsidP="0032584F">
      <w:pPr>
        <w:spacing w:line="240" w:lineRule="auto"/>
        <w:rPr>
          <w:szCs w:val="24"/>
        </w:rPr>
      </w:pPr>
      <w:r w:rsidRPr="0032584F">
        <w:rPr>
          <w:szCs w:val="24"/>
        </w:rPr>
        <w:t>4.1.7. Контролировать ход выполнения работ, соблюдение сроков выполнения работ, проверять соответствие выполненных работ условиям настоящего Контракта, технического задания (Приложение № 1), расчету стоимости работ (Приложение № 2).</w:t>
      </w:r>
    </w:p>
    <w:p w:rsidR="002E0B6D" w:rsidRPr="0032584F" w:rsidRDefault="002E0B6D" w:rsidP="0032584F">
      <w:pPr>
        <w:spacing w:line="240" w:lineRule="auto"/>
        <w:rPr>
          <w:szCs w:val="24"/>
        </w:rPr>
      </w:pPr>
      <w:r w:rsidRPr="0032584F">
        <w:rPr>
          <w:szCs w:val="24"/>
        </w:rPr>
        <w:t xml:space="preserve">4.1.8. Запрашивать информацию о ходе и состоянии исполнения обязательств по Контракту. Определять лиц, непосредственно участвующих в </w:t>
      </w:r>
      <w:proofErr w:type="gramStart"/>
      <w:r w:rsidRPr="0032584F">
        <w:rPr>
          <w:szCs w:val="24"/>
        </w:rPr>
        <w:t>контроле за</w:t>
      </w:r>
      <w:proofErr w:type="gramEnd"/>
      <w:r w:rsidRPr="0032584F">
        <w:rPr>
          <w:szCs w:val="24"/>
        </w:rPr>
        <w:t xml:space="preserve"> ходом выполнения работ.</w:t>
      </w:r>
    </w:p>
    <w:p w:rsidR="002E0B6D" w:rsidRPr="0032584F" w:rsidRDefault="002E0B6D" w:rsidP="0032584F">
      <w:pPr>
        <w:spacing w:line="240" w:lineRule="auto"/>
        <w:rPr>
          <w:szCs w:val="24"/>
        </w:rPr>
      </w:pPr>
      <w:r w:rsidRPr="0032584F">
        <w:rPr>
          <w:szCs w:val="24"/>
        </w:rPr>
        <w:t>4.1.9. При обнаружении недостатков выполненных работ, требовать их устранения.</w:t>
      </w:r>
    </w:p>
    <w:p w:rsidR="002E0B6D" w:rsidRPr="0032584F" w:rsidRDefault="002E0B6D" w:rsidP="0032584F">
      <w:pPr>
        <w:spacing w:line="240" w:lineRule="auto"/>
        <w:rPr>
          <w:szCs w:val="24"/>
        </w:rPr>
      </w:pPr>
      <w:r w:rsidRPr="0032584F">
        <w:rPr>
          <w:szCs w:val="24"/>
        </w:rPr>
        <w:t>4.2. Заказчик по настоящему Контракту обязан:</w:t>
      </w:r>
    </w:p>
    <w:p w:rsidR="002E0B6D" w:rsidRPr="0032584F" w:rsidRDefault="002E0B6D" w:rsidP="0032584F">
      <w:pPr>
        <w:spacing w:line="240" w:lineRule="auto"/>
        <w:rPr>
          <w:szCs w:val="24"/>
        </w:rPr>
      </w:pPr>
      <w:r w:rsidRPr="0032584F">
        <w:rPr>
          <w:szCs w:val="24"/>
        </w:rPr>
        <w:t>4.2.1. Совершить все необходимые действия, обеспечивающие принятие выполненных работ по количеству и качеству в соответствии с условиями Контракта.</w:t>
      </w:r>
    </w:p>
    <w:p w:rsidR="002E0B6D" w:rsidRPr="0032584F" w:rsidRDefault="002E0B6D" w:rsidP="0032584F">
      <w:pPr>
        <w:spacing w:line="240" w:lineRule="auto"/>
        <w:rPr>
          <w:szCs w:val="24"/>
        </w:rPr>
      </w:pPr>
      <w:r w:rsidRPr="0032584F">
        <w:rPr>
          <w:szCs w:val="24"/>
        </w:rPr>
        <w:t>4.2.2. Своевременно предоставлять Подрядчику необходимую для выполнения обязательств по Контракту информацию.</w:t>
      </w:r>
    </w:p>
    <w:p w:rsidR="002E0B6D" w:rsidRPr="0032584F" w:rsidRDefault="002E0B6D" w:rsidP="0032584F">
      <w:pPr>
        <w:spacing w:line="240" w:lineRule="auto"/>
        <w:rPr>
          <w:szCs w:val="24"/>
        </w:rPr>
      </w:pPr>
      <w:r w:rsidRPr="0032584F">
        <w:rPr>
          <w:szCs w:val="24"/>
        </w:rPr>
        <w:t>4.2.3. Произвести оплату надлежащим образом выполненных работ в соответствии с разделом 2 настоящего Контракта.</w:t>
      </w:r>
    </w:p>
    <w:p w:rsidR="002E0B6D" w:rsidRPr="0032584F" w:rsidRDefault="002E0B6D" w:rsidP="0032584F">
      <w:pPr>
        <w:spacing w:line="240" w:lineRule="auto"/>
        <w:rPr>
          <w:szCs w:val="24"/>
        </w:rPr>
      </w:pPr>
      <w:r w:rsidRPr="0032584F">
        <w:rPr>
          <w:szCs w:val="24"/>
        </w:rPr>
        <w:t xml:space="preserve">4.2.4. Осуществлять </w:t>
      </w:r>
      <w:proofErr w:type="gramStart"/>
      <w:r w:rsidRPr="0032584F">
        <w:rPr>
          <w:szCs w:val="24"/>
        </w:rPr>
        <w:t>контроль за</w:t>
      </w:r>
      <w:proofErr w:type="gramEnd"/>
      <w:r w:rsidRPr="0032584F">
        <w:rPr>
          <w:szCs w:val="24"/>
        </w:rPr>
        <w:t xml:space="preserve"> исполнением Подрядчиком условий Контракта в соответствии с законодательством Российской Федерации.</w:t>
      </w:r>
    </w:p>
    <w:p w:rsidR="00AB3E19" w:rsidRPr="0032584F" w:rsidRDefault="00AB3E19" w:rsidP="0032584F">
      <w:pPr>
        <w:spacing w:line="240" w:lineRule="auto"/>
        <w:jc w:val="center"/>
        <w:rPr>
          <w:b/>
          <w:szCs w:val="24"/>
        </w:rPr>
      </w:pPr>
    </w:p>
    <w:p w:rsidR="002E0B6D" w:rsidRPr="0032584F" w:rsidRDefault="002E0B6D" w:rsidP="0032584F">
      <w:pPr>
        <w:spacing w:line="240" w:lineRule="auto"/>
        <w:jc w:val="center"/>
        <w:rPr>
          <w:b/>
          <w:szCs w:val="24"/>
        </w:rPr>
      </w:pPr>
      <w:r w:rsidRPr="0032584F">
        <w:rPr>
          <w:b/>
          <w:szCs w:val="24"/>
        </w:rPr>
        <w:t>5. ПРАВА И ОБЯЗАННОСТИ ПОДРЯДЧИКА</w:t>
      </w:r>
    </w:p>
    <w:p w:rsidR="002E0B6D" w:rsidRPr="0032584F" w:rsidRDefault="002E0B6D" w:rsidP="0032584F">
      <w:pPr>
        <w:spacing w:line="240" w:lineRule="auto"/>
        <w:rPr>
          <w:szCs w:val="24"/>
        </w:rPr>
      </w:pPr>
      <w:r w:rsidRPr="0032584F">
        <w:rPr>
          <w:szCs w:val="24"/>
        </w:rPr>
        <w:t>5.1. Подрядчик по настоящему Контракту вправе:</w:t>
      </w:r>
    </w:p>
    <w:p w:rsidR="002E0B6D" w:rsidRPr="0032584F" w:rsidRDefault="002E0B6D" w:rsidP="0032584F">
      <w:pPr>
        <w:spacing w:line="240" w:lineRule="auto"/>
        <w:rPr>
          <w:szCs w:val="24"/>
        </w:rPr>
      </w:pPr>
      <w:r w:rsidRPr="0032584F">
        <w:rPr>
          <w:szCs w:val="24"/>
        </w:rPr>
        <w:t>5.1.1. Требовать от Заказчика оплаты надлежащим образом выполненных работ.</w:t>
      </w:r>
    </w:p>
    <w:p w:rsidR="002E0B6D" w:rsidRPr="0032584F" w:rsidRDefault="002E0B6D" w:rsidP="0032584F">
      <w:pPr>
        <w:spacing w:line="240" w:lineRule="auto"/>
        <w:rPr>
          <w:szCs w:val="24"/>
        </w:rPr>
      </w:pPr>
      <w:r w:rsidRPr="0032584F">
        <w:rPr>
          <w:szCs w:val="24"/>
        </w:rPr>
        <w:t>5.1.2. С согласия Заказчика выполнить работы по настоящему Контракту досрочно.</w:t>
      </w:r>
    </w:p>
    <w:p w:rsidR="002E0B6D" w:rsidRPr="0032584F" w:rsidRDefault="002E0B6D" w:rsidP="0032584F">
      <w:pPr>
        <w:spacing w:line="240" w:lineRule="auto"/>
        <w:rPr>
          <w:szCs w:val="24"/>
        </w:rPr>
      </w:pPr>
      <w:r w:rsidRPr="0032584F">
        <w:rPr>
          <w:szCs w:val="24"/>
        </w:rPr>
        <w:t>5.2. Подрядчик по настоящему Контракту обязан:</w:t>
      </w:r>
    </w:p>
    <w:p w:rsidR="002E0B6D" w:rsidRPr="0032584F" w:rsidRDefault="002E0B6D" w:rsidP="0032584F">
      <w:pPr>
        <w:spacing w:line="240" w:lineRule="auto"/>
        <w:rPr>
          <w:szCs w:val="24"/>
        </w:rPr>
      </w:pPr>
      <w:r w:rsidRPr="0032584F">
        <w:rPr>
          <w:szCs w:val="24"/>
        </w:rPr>
        <w:t xml:space="preserve">5.2.1. Выполнить предусмотренные настоящим Контрактом работы, обеспечив их надлежащее качество в соответствии </w:t>
      </w:r>
      <w:proofErr w:type="gramStart"/>
      <w:r w:rsidRPr="0032584F">
        <w:rPr>
          <w:szCs w:val="24"/>
        </w:rPr>
        <w:t>с</w:t>
      </w:r>
      <w:proofErr w:type="gramEnd"/>
      <w:r w:rsidRPr="0032584F">
        <w:rPr>
          <w:szCs w:val="24"/>
        </w:rPr>
        <w:t xml:space="preserve"> строительными нормами и правилами, в сроки, установленные настоящим Контрактом, не допуская выполнения объемов работ сверх установленной Контрактом стоимости работ.</w:t>
      </w:r>
    </w:p>
    <w:p w:rsidR="002E0B6D" w:rsidRPr="0032584F" w:rsidRDefault="002E0B6D" w:rsidP="0032584F">
      <w:pPr>
        <w:spacing w:line="240" w:lineRule="auto"/>
        <w:rPr>
          <w:szCs w:val="24"/>
        </w:rPr>
      </w:pPr>
      <w:r w:rsidRPr="0032584F">
        <w:rPr>
          <w:szCs w:val="24"/>
        </w:rPr>
        <w:t xml:space="preserve">5.2.2. Применяемые Подрядчиком материалы и оборудование (подлежащие обязательной сертификации) должны быть сертифицированы и разрешены к применению </w:t>
      </w:r>
      <w:r w:rsidRPr="0032584F">
        <w:rPr>
          <w:szCs w:val="24"/>
        </w:rPr>
        <w:lastRenderedPageBreak/>
        <w:t>на территории Российской Федерации. Сертификаты или копии сертификатов на используемые при выполнении работ материалы и оборудование, должны быть представлены Подрядчиком Заказчику не менее чем за 5 (пять) календарных дней до их использования в работах.</w:t>
      </w:r>
    </w:p>
    <w:p w:rsidR="002E0B6D" w:rsidRPr="0032584F" w:rsidRDefault="002E0B6D" w:rsidP="0032584F">
      <w:pPr>
        <w:spacing w:line="240" w:lineRule="auto"/>
        <w:rPr>
          <w:szCs w:val="24"/>
        </w:rPr>
      </w:pPr>
      <w:r w:rsidRPr="0032584F">
        <w:rPr>
          <w:szCs w:val="24"/>
        </w:rPr>
        <w:t>5.2.3. Выполнять работы с соблюдением норм пожарной безопасности, техники безопасности, охраны окружающей среды.</w:t>
      </w:r>
    </w:p>
    <w:p w:rsidR="002E0B6D" w:rsidRPr="0032584F" w:rsidRDefault="002E0B6D" w:rsidP="0032584F">
      <w:pPr>
        <w:spacing w:line="240" w:lineRule="auto"/>
        <w:rPr>
          <w:szCs w:val="24"/>
        </w:rPr>
      </w:pPr>
      <w:r w:rsidRPr="0032584F">
        <w:rPr>
          <w:szCs w:val="24"/>
        </w:rPr>
        <w:t>5.2.4. Обеспечить уборку территории, прилегающей к территории выполнения работ, чистоту выезжающего транспорта.</w:t>
      </w:r>
    </w:p>
    <w:p w:rsidR="002E0B6D" w:rsidRPr="0032584F" w:rsidRDefault="002E0B6D" w:rsidP="0032584F">
      <w:pPr>
        <w:spacing w:line="240" w:lineRule="auto"/>
        <w:rPr>
          <w:szCs w:val="24"/>
        </w:rPr>
      </w:pPr>
      <w:r w:rsidRPr="0032584F">
        <w:rPr>
          <w:szCs w:val="24"/>
        </w:rPr>
        <w:t>5.2.5. Немедленно письменно предупредить Заказчика при обнаружении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2E0B6D" w:rsidRPr="0032584F" w:rsidRDefault="002E0B6D" w:rsidP="0032584F">
      <w:pPr>
        <w:spacing w:line="240" w:lineRule="auto"/>
        <w:rPr>
          <w:szCs w:val="24"/>
        </w:rPr>
      </w:pPr>
      <w:r w:rsidRPr="0032584F">
        <w:rPr>
          <w:szCs w:val="24"/>
        </w:rPr>
        <w:t>5.2.6. Исполнять полученные в ходе исполнения обязательств по настоящему Контракту указания Заказчика, которые заносятся в соответствующие журналы производства работ, безвозмездно устранять обнаруженные им недостатки в выполненных работах или иные отступления от условий настоящего Контракта в сроки установленные Заказчиком.</w:t>
      </w:r>
    </w:p>
    <w:p w:rsidR="002E0B6D" w:rsidRPr="0032584F" w:rsidRDefault="002E0B6D" w:rsidP="0032584F">
      <w:pPr>
        <w:spacing w:line="240" w:lineRule="auto"/>
        <w:rPr>
          <w:szCs w:val="24"/>
        </w:rPr>
      </w:pPr>
      <w:r w:rsidRPr="0032584F">
        <w:rPr>
          <w:szCs w:val="24"/>
        </w:rPr>
        <w:t>5.2.7. Обеспечивать сохранность материалов и оборудования, находящихся на территории выполнения работ в период выполнения работ, а также в период устранения недостатков в выполненной работе.</w:t>
      </w:r>
    </w:p>
    <w:p w:rsidR="002E0B6D" w:rsidRPr="0032584F" w:rsidRDefault="002E0B6D" w:rsidP="0032584F">
      <w:pPr>
        <w:spacing w:line="240" w:lineRule="auto"/>
        <w:rPr>
          <w:szCs w:val="24"/>
        </w:rPr>
      </w:pPr>
      <w:r w:rsidRPr="0032584F">
        <w:rPr>
          <w:szCs w:val="24"/>
        </w:rPr>
        <w:t>5.2.8. Обеспечивать Заказчику возможность контроля и надзора за ходом выполнения работ, качеством используемых материалов и оборудования, предоставлять по требованию Заказчика отчеты о ходе выполнения работ.</w:t>
      </w:r>
    </w:p>
    <w:p w:rsidR="002E0B6D" w:rsidRPr="0032584F" w:rsidRDefault="002E0B6D" w:rsidP="0032584F">
      <w:pPr>
        <w:spacing w:line="240" w:lineRule="auto"/>
        <w:rPr>
          <w:szCs w:val="24"/>
        </w:rPr>
      </w:pPr>
      <w:r w:rsidRPr="0032584F">
        <w:rPr>
          <w:szCs w:val="24"/>
        </w:rPr>
        <w:t>5.2.9. Своевременно оформлять акты на скрытые работы, извещая Заказчика не менее чем за 72 часа о времени освидетельствования скрытых работ.</w:t>
      </w:r>
    </w:p>
    <w:p w:rsidR="002E0B6D" w:rsidRPr="0032584F" w:rsidRDefault="002E0B6D" w:rsidP="0032584F">
      <w:pPr>
        <w:spacing w:line="240" w:lineRule="auto"/>
        <w:rPr>
          <w:szCs w:val="24"/>
        </w:rPr>
      </w:pPr>
      <w:r w:rsidRPr="0032584F">
        <w:rPr>
          <w:szCs w:val="24"/>
        </w:rPr>
        <w:t>5.2.10. Сдать результат выполненных работ Заказчику и передать при этом надлежащим образом оформленные отчетные и финансовые документы, относящиеся к выполненным работам (акты на скрытые работы, сертификаты или копии сертификатов, акты испытаний, ввода в эксплуатацию и т.п.) в порядке и срок, установленные настоящим Контрактом.</w:t>
      </w:r>
    </w:p>
    <w:p w:rsidR="002E0B6D" w:rsidRPr="0032584F" w:rsidRDefault="002E0B6D" w:rsidP="0032584F">
      <w:pPr>
        <w:spacing w:line="240" w:lineRule="auto"/>
        <w:rPr>
          <w:szCs w:val="24"/>
        </w:rPr>
      </w:pPr>
      <w:r w:rsidRPr="0032584F">
        <w:rPr>
          <w:szCs w:val="24"/>
        </w:rPr>
        <w:t>5.2.11. В течение 3 (трех) дней со дня окончания работ вывезти с территории, где проводились работы, принадлежащие Подрядчику механизмы, материалы, оборудование и иное имущество, а также строительный мусор.</w:t>
      </w:r>
    </w:p>
    <w:p w:rsidR="002E0B6D" w:rsidRPr="0032584F" w:rsidRDefault="002E0B6D" w:rsidP="0032584F">
      <w:pPr>
        <w:spacing w:line="240" w:lineRule="auto"/>
        <w:rPr>
          <w:szCs w:val="24"/>
        </w:rPr>
      </w:pPr>
      <w:r w:rsidRPr="0032584F">
        <w:rPr>
          <w:szCs w:val="24"/>
        </w:rPr>
        <w:t>5.2.12. Обеспечить соответствие выполненных работ условиям настоящего Контракта о качестве в течение всего гарантийного срока на выполненные работы по контракту, который составляет 12 (двенадцать) месяцев с момента подписания Заказчиком и Подрядчиком акта сдачи-приемки выполненных работ по Контракту. В случае обнаружения недостатков (дефектов) в выполненных работах в течение гарантийного срока устранить недостатки (дефекты) за свой счет и в срок, установленный Заказчиком. Гарантийный срок в этом случае соответственно продлевается на период устранения недостатков (дефектов).</w:t>
      </w:r>
    </w:p>
    <w:p w:rsidR="002E0B6D" w:rsidRPr="0032584F" w:rsidRDefault="002E0B6D" w:rsidP="0032584F">
      <w:pPr>
        <w:spacing w:line="240" w:lineRule="auto"/>
        <w:rPr>
          <w:szCs w:val="24"/>
        </w:rPr>
      </w:pPr>
      <w:r w:rsidRPr="0032584F">
        <w:rPr>
          <w:szCs w:val="24"/>
        </w:rPr>
        <w:t>5.2.13. Исполнять требования миграционного и трудового законодательства Российской Федерации, в том числе не привлекать и не допускать привлечения иногородних 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AB3E19" w:rsidRPr="0032584F" w:rsidRDefault="00AB3E19" w:rsidP="0032584F">
      <w:pPr>
        <w:spacing w:line="240" w:lineRule="auto"/>
        <w:jc w:val="center"/>
        <w:rPr>
          <w:b/>
          <w:szCs w:val="24"/>
        </w:rPr>
      </w:pPr>
    </w:p>
    <w:p w:rsidR="002E0B6D" w:rsidRPr="0032584F" w:rsidRDefault="002E0B6D" w:rsidP="0032584F">
      <w:pPr>
        <w:spacing w:line="240" w:lineRule="auto"/>
        <w:jc w:val="center"/>
        <w:rPr>
          <w:b/>
          <w:szCs w:val="24"/>
        </w:rPr>
      </w:pPr>
      <w:r w:rsidRPr="0032584F">
        <w:rPr>
          <w:b/>
          <w:szCs w:val="24"/>
        </w:rPr>
        <w:t>6. ПОРЯДОК СДАЧИ И ПРИЕМКИ РАБОТ</w:t>
      </w:r>
    </w:p>
    <w:p w:rsidR="002E0B6D" w:rsidRPr="0032584F" w:rsidRDefault="002E0B6D" w:rsidP="0032584F">
      <w:pPr>
        <w:spacing w:line="240" w:lineRule="auto"/>
        <w:rPr>
          <w:szCs w:val="24"/>
        </w:rPr>
      </w:pPr>
      <w:r w:rsidRPr="0032584F">
        <w:rPr>
          <w:szCs w:val="24"/>
        </w:rPr>
        <w:t>6.1. По завершении работ Подрядчик письменно извещает Заказчика о готовности сдать выполненные работы и направляет Заказчику акт сдачи-приемки выполненных работ, справку о стоимости выполненных работ и затрат, товарную накладную, которые должны содержать информацию о фактически выполненных Подрядчиком работах.</w:t>
      </w:r>
    </w:p>
    <w:p w:rsidR="002E0B6D" w:rsidRPr="0032584F" w:rsidRDefault="002E0B6D" w:rsidP="0032584F">
      <w:pPr>
        <w:spacing w:line="240" w:lineRule="auto"/>
        <w:rPr>
          <w:szCs w:val="24"/>
        </w:rPr>
      </w:pPr>
      <w:r w:rsidRPr="0032584F">
        <w:rPr>
          <w:szCs w:val="24"/>
        </w:rPr>
        <w:t xml:space="preserve">6.2. После получения от Подрядчика извещения о готовности сдать выполненные </w:t>
      </w:r>
      <w:r w:rsidRPr="0032584F">
        <w:rPr>
          <w:szCs w:val="24"/>
        </w:rPr>
        <w:lastRenderedPageBreak/>
        <w:t>работы либо по истечении срока, указанного в п.1.2. настоящего Контракта, Заказчик, в срок не позднее 3 (трех) рабочих дней, приступает к приемке результата выполненных работ на предмет соответствия их объема и качества требованиям, изложенным в Контракте.</w:t>
      </w:r>
    </w:p>
    <w:p w:rsidR="002E0B6D" w:rsidRPr="0032584F" w:rsidRDefault="002E0B6D" w:rsidP="0032584F">
      <w:pPr>
        <w:spacing w:line="240" w:lineRule="auto"/>
        <w:rPr>
          <w:szCs w:val="24"/>
        </w:rPr>
      </w:pPr>
      <w:r w:rsidRPr="0032584F">
        <w:rPr>
          <w:szCs w:val="24"/>
        </w:rPr>
        <w:t>Срок приёмки работ и оформления ее результатов – не более 7 (семи) рабочих дней.</w:t>
      </w:r>
    </w:p>
    <w:p w:rsidR="002E0B6D" w:rsidRPr="0032584F" w:rsidRDefault="002E0B6D" w:rsidP="0032584F">
      <w:pPr>
        <w:spacing w:line="240" w:lineRule="auto"/>
        <w:rPr>
          <w:szCs w:val="24"/>
        </w:rPr>
      </w:pPr>
      <w:r w:rsidRPr="0032584F">
        <w:rPr>
          <w:szCs w:val="24"/>
        </w:rPr>
        <w:t>6.3. Для проверки предоставленных Подрядчиком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2E0B6D" w:rsidRPr="0032584F" w:rsidRDefault="002E0B6D" w:rsidP="0032584F">
      <w:pPr>
        <w:spacing w:line="240" w:lineRule="auto"/>
        <w:rPr>
          <w:szCs w:val="24"/>
        </w:rPr>
      </w:pPr>
      <w:r w:rsidRPr="0032584F">
        <w:rPr>
          <w:szCs w:val="24"/>
        </w:rPr>
        <w:t xml:space="preserve">6.4. Сдача выполненных работ Подрядчиком и их приемка Заказчиком оформляется актом о приемке выполненных работ, справкой о стоимости выполненных работ и затрат, товарной накладной, </w:t>
      </w:r>
      <w:proofErr w:type="gramStart"/>
      <w:r w:rsidRPr="0032584F">
        <w:rPr>
          <w:szCs w:val="24"/>
        </w:rPr>
        <w:t>подписанными</w:t>
      </w:r>
      <w:proofErr w:type="gramEnd"/>
      <w:r w:rsidRPr="0032584F">
        <w:rPr>
          <w:szCs w:val="24"/>
        </w:rPr>
        <w:t xml:space="preserve"> Заказчиком и Подрядчиком.</w:t>
      </w:r>
    </w:p>
    <w:p w:rsidR="002E0B6D" w:rsidRPr="0032584F" w:rsidRDefault="002E0B6D" w:rsidP="0032584F">
      <w:pPr>
        <w:spacing w:line="240" w:lineRule="auto"/>
        <w:rPr>
          <w:szCs w:val="24"/>
        </w:rPr>
      </w:pPr>
      <w:r w:rsidRPr="0032584F">
        <w:rPr>
          <w:szCs w:val="24"/>
        </w:rPr>
        <w:t>6.5. При обнаружении Заказчиком в ходе приемки выполненных работ отступлений от условий настоящего Контракта, ухудшающих результат или иных недостатков в выполненной работе, сторонами составляется акт, в котором фиксируется перечень дефектов (недоделок) и сроки их устранения Подрядчиком. При отказе (уклонении) Подрядчика от подписания указанного акта, в нем делается отметка об этом Заказчиком, и акт подписывается Заказчиком в одностороннем порядке. В период выполнения работ, выявленные недостатки и сроки их устранения также могут быть зафиксированы представителем Заказчика (техническим надзором) в соответствующих журналах работ.</w:t>
      </w:r>
    </w:p>
    <w:p w:rsidR="002E0B6D" w:rsidRPr="0032584F" w:rsidRDefault="002E0B6D" w:rsidP="0032584F">
      <w:pPr>
        <w:spacing w:line="240" w:lineRule="auto"/>
        <w:rPr>
          <w:szCs w:val="24"/>
        </w:rPr>
      </w:pPr>
      <w:r w:rsidRPr="0032584F">
        <w:rPr>
          <w:szCs w:val="24"/>
        </w:rPr>
        <w:t xml:space="preserve">6.6. Заказчик вправе отказаться от приемки выполненных работ в случае замечаний и претензий к выполненным работам. </w:t>
      </w:r>
      <w:proofErr w:type="gramStart"/>
      <w:r w:rsidRPr="0032584F">
        <w:rPr>
          <w:szCs w:val="24"/>
        </w:rPr>
        <w:t>Причиной отказа в приемке выполненных работ может быть, в том числе, несоответствие объемов предъявленных работ фактически выполненным, некачественно выполненные работы, отступления от СНиП, технических условий и других нормативных документов, отсутствие требуемой исполнительной документации, недостатки, которые могут повлечь за собой невозможность ввода объекта в эксплуатацию и не могут быть устранены Подрядчиком, а также неправильное оформление документов.</w:t>
      </w:r>
      <w:proofErr w:type="gramEnd"/>
    </w:p>
    <w:p w:rsidR="002E0B6D" w:rsidRPr="0032584F" w:rsidRDefault="002E0B6D" w:rsidP="0032584F">
      <w:pPr>
        <w:spacing w:line="240" w:lineRule="auto"/>
        <w:rPr>
          <w:szCs w:val="24"/>
        </w:rPr>
      </w:pPr>
      <w:r w:rsidRPr="0032584F">
        <w:rPr>
          <w:szCs w:val="24"/>
        </w:rPr>
        <w:t>6.7. В случае отказа Заказчика от приемки выполненных работ Заказчик направляет Подрядчику в срок, установленный п. 6.2 Контракта, письменный мотивированный отказ с указанием причин отказа от приёма выполненных работ. Подрядчик после получения ответа от Заказчика обязан устранить за свой счет выявленные Заказчиком недостатки. После устранения выявленных недостатков Подрядчик обязан письменно уведомить об этом Заказчика и вновь представить акт сдачи-приемки выполненных работ, справку о стоимости выполненных работ и затрат, товарную накладную.</w:t>
      </w:r>
    </w:p>
    <w:p w:rsidR="002E0B6D" w:rsidRPr="0032584F" w:rsidRDefault="002E0B6D" w:rsidP="0032584F">
      <w:pPr>
        <w:spacing w:line="240" w:lineRule="auto"/>
        <w:rPr>
          <w:szCs w:val="24"/>
        </w:rPr>
      </w:pPr>
      <w:r w:rsidRPr="0032584F">
        <w:rPr>
          <w:szCs w:val="24"/>
        </w:rPr>
        <w:t>6.8. Подрядчик обязан устранить все обнаруженные недостатки своими силами и за свой счет в течение 2 (двух) рабочих дней, если иной срок не указан Заказчиком.</w:t>
      </w:r>
    </w:p>
    <w:p w:rsidR="002E0B6D" w:rsidRPr="0032584F" w:rsidRDefault="002E0B6D" w:rsidP="0032584F">
      <w:pPr>
        <w:spacing w:line="240" w:lineRule="auto"/>
        <w:rPr>
          <w:szCs w:val="24"/>
        </w:rPr>
      </w:pPr>
      <w:r w:rsidRPr="0032584F">
        <w:rPr>
          <w:szCs w:val="24"/>
        </w:rPr>
        <w:t>Устранение Подрядчиком в установленные сроки выявленных Заказчиком недостатков не освобождает его от уплаты неустойки, предусмотренной настоящим Контрактом.</w:t>
      </w:r>
    </w:p>
    <w:p w:rsidR="002E0B6D" w:rsidRPr="0032584F" w:rsidRDefault="002E0B6D" w:rsidP="0032584F">
      <w:pPr>
        <w:spacing w:line="240" w:lineRule="auto"/>
        <w:rPr>
          <w:szCs w:val="24"/>
        </w:rPr>
      </w:pPr>
      <w:r w:rsidRPr="0032584F">
        <w:rPr>
          <w:szCs w:val="24"/>
        </w:rPr>
        <w:t>6.9. Заказчик, принявший работу без проверки, не лишается права ссылаться на недостатки работы, которые могли быть установлены при приемке.</w:t>
      </w:r>
    </w:p>
    <w:p w:rsidR="002E0B6D" w:rsidRDefault="002E0B6D" w:rsidP="0032584F">
      <w:pPr>
        <w:spacing w:line="240" w:lineRule="auto"/>
        <w:rPr>
          <w:szCs w:val="24"/>
        </w:rPr>
      </w:pPr>
      <w:r w:rsidRPr="0032584F">
        <w:rPr>
          <w:szCs w:val="24"/>
        </w:rPr>
        <w:t>6.10. Датой приемки выполненных работ (или каждого этапа работ) считается дата подписания акта сдачи-приемки выполненных работ, справки о стоимости выполненных работ и затрат, товарной накладной Заказчиком. Риски случайной гибели или случайного повреждения результата работ переходят от Подрядчика к Заказчику с момента приемки Заказчиком полностью выполненных работ, а в случае обнаружения в ходе приемки работ недостатков - с момента устранения Подрядчиком всех выявленных недостатков в соответствии с актом, составленным согласно пункту 6.5. Контракта.</w:t>
      </w:r>
    </w:p>
    <w:p w:rsidR="0032584F" w:rsidRPr="0032584F" w:rsidRDefault="0032584F" w:rsidP="0032584F">
      <w:pPr>
        <w:spacing w:line="240" w:lineRule="auto"/>
        <w:rPr>
          <w:szCs w:val="24"/>
        </w:rPr>
      </w:pPr>
    </w:p>
    <w:p w:rsidR="002E0B6D" w:rsidRPr="0032584F" w:rsidRDefault="002E0B6D" w:rsidP="0032584F">
      <w:pPr>
        <w:spacing w:line="240" w:lineRule="auto"/>
        <w:jc w:val="center"/>
        <w:rPr>
          <w:b/>
          <w:szCs w:val="24"/>
        </w:rPr>
      </w:pPr>
      <w:r w:rsidRPr="0032584F">
        <w:rPr>
          <w:b/>
          <w:szCs w:val="24"/>
        </w:rPr>
        <w:lastRenderedPageBreak/>
        <w:t>7. ОТВЕТСТВЕННОСТЬ СТОРОН</w:t>
      </w:r>
    </w:p>
    <w:p w:rsidR="002E0B6D" w:rsidRPr="0032584F" w:rsidRDefault="002E0B6D" w:rsidP="0032584F">
      <w:pPr>
        <w:spacing w:line="240" w:lineRule="auto"/>
        <w:rPr>
          <w:szCs w:val="24"/>
        </w:rPr>
      </w:pPr>
      <w:r w:rsidRPr="0032584F">
        <w:rPr>
          <w:szCs w:val="24"/>
        </w:rPr>
        <w:t>7.1.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2E0B6D" w:rsidRPr="0032584F" w:rsidRDefault="002E0B6D" w:rsidP="0032584F">
      <w:pPr>
        <w:spacing w:line="240" w:lineRule="auto"/>
        <w:rPr>
          <w:szCs w:val="24"/>
        </w:rPr>
      </w:pPr>
      <w:r w:rsidRPr="0032584F">
        <w:rPr>
          <w:szCs w:val="24"/>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2E0B6D" w:rsidRPr="0032584F" w:rsidRDefault="002E0B6D" w:rsidP="0032584F">
      <w:pPr>
        <w:spacing w:line="240" w:lineRule="auto"/>
        <w:rPr>
          <w:szCs w:val="24"/>
        </w:rPr>
      </w:pPr>
      <w:r w:rsidRPr="0032584F">
        <w:rPr>
          <w:szCs w:val="24"/>
        </w:rPr>
        <w:t>7.2.1.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E0B6D" w:rsidRPr="0032584F" w:rsidRDefault="002E0B6D" w:rsidP="0032584F">
      <w:pPr>
        <w:spacing w:line="240" w:lineRule="auto"/>
        <w:rPr>
          <w:szCs w:val="24"/>
        </w:rPr>
      </w:pPr>
      <w:r w:rsidRPr="0032584F">
        <w:rPr>
          <w:szCs w:val="24"/>
        </w:rPr>
        <w:t xml:space="preserve">7.2.2.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32584F">
        <w:rPr>
          <w:szCs w:val="24"/>
        </w:rPr>
        <w:t>Размер штрафа устанавливается в размере 2,5% цены Контракта, указанной в п. 2.1 Контракта (определяется в соответствии с 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w:t>
      </w:r>
      <w:proofErr w:type="gramEnd"/>
      <w:r w:rsidRPr="0032584F">
        <w:rPr>
          <w:szCs w:val="24"/>
        </w:rPr>
        <w:t xml:space="preserve"> РФ №1063 от 25.11.2013 г. и составляет ____________________________________ руб.</w:t>
      </w:r>
    </w:p>
    <w:p w:rsidR="002E0B6D" w:rsidRPr="0032584F" w:rsidRDefault="002E0B6D" w:rsidP="0032584F">
      <w:pPr>
        <w:spacing w:line="240" w:lineRule="auto"/>
        <w:rPr>
          <w:szCs w:val="24"/>
        </w:rPr>
      </w:pPr>
      <w:r w:rsidRPr="0032584F">
        <w:rPr>
          <w:szCs w:val="24"/>
        </w:rPr>
        <w:t>7.3.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2E0B6D" w:rsidRPr="0032584F" w:rsidRDefault="002E0B6D" w:rsidP="0032584F">
      <w:pPr>
        <w:spacing w:line="240" w:lineRule="auto"/>
        <w:rPr>
          <w:szCs w:val="24"/>
        </w:rPr>
      </w:pPr>
      <w:r w:rsidRPr="0032584F">
        <w:rPr>
          <w:szCs w:val="24"/>
        </w:rPr>
        <w:t xml:space="preserve">7.3.1. </w:t>
      </w:r>
      <w:proofErr w:type="gramStart"/>
      <w:r w:rsidRPr="0032584F">
        <w:rPr>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соответствии с 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w:t>
      </w:r>
      <w:proofErr w:type="gramEnd"/>
      <w:r w:rsidRPr="0032584F">
        <w:rPr>
          <w:szCs w:val="24"/>
        </w:rPr>
        <w:t xml:space="preserve"> </w:t>
      </w:r>
      <w:proofErr w:type="gramStart"/>
      <w:r w:rsidRPr="0032584F">
        <w:rPr>
          <w:szCs w:val="24"/>
        </w:rPr>
        <w:t>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РФ №1063 от 25.11.2013 г.,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End"/>
    </w:p>
    <w:p w:rsidR="002E0B6D" w:rsidRPr="0032584F" w:rsidRDefault="002E0B6D" w:rsidP="0032584F">
      <w:pPr>
        <w:spacing w:line="240" w:lineRule="auto"/>
        <w:rPr>
          <w:szCs w:val="24"/>
        </w:rPr>
      </w:pPr>
      <w:r w:rsidRPr="0032584F">
        <w:rPr>
          <w:szCs w:val="24"/>
        </w:rPr>
        <w:t xml:space="preserve">7.3.2.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и определяется в размере 10% от цены Контракта, указанной в </w:t>
      </w:r>
      <w:proofErr w:type="gramStart"/>
      <w:r w:rsidRPr="0032584F">
        <w:rPr>
          <w:szCs w:val="24"/>
        </w:rPr>
        <w:t>п</w:t>
      </w:r>
      <w:proofErr w:type="gramEnd"/>
      <w:r w:rsidRPr="0032584F">
        <w:rPr>
          <w:szCs w:val="24"/>
        </w:rPr>
        <w:t xml:space="preserve"> 2.1 Контракта (определяется в соответствии с 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w:t>
      </w:r>
      <w:r w:rsidRPr="0032584F">
        <w:rPr>
          <w:szCs w:val="24"/>
        </w:rPr>
        <w:lastRenderedPageBreak/>
        <w:t>(подрядчиком,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РФ №1063 от 25.11.2013 г. и составляет ____________________________________ руб.</w:t>
      </w:r>
    </w:p>
    <w:p w:rsidR="002E0B6D" w:rsidRDefault="002E0B6D" w:rsidP="0032584F">
      <w:pPr>
        <w:spacing w:line="240" w:lineRule="auto"/>
        <w:rPr>
          <w:szCs w:val="24"/>
        </w:rPr>
      </w:pPr>
      <w:r w:rsidRPr="0032584F">
        <w:rPr>
          <w:szCs w:val="24"/>
        </w:rPr>
        <w:t>7.4. В случае причинения действиями (бездействием) Подрядчика ущерба имуществу третьих лиц всю полноту ответственности, включая обязательства по возмещению материального ущерба или морального вреда, несет Подрядчик.</w:t>
      </w:r>
    </w:p>
    <w:p w:rsidR="0032584F" w:rsidRPr="0032584F" w:rsidRDefault="0032584F" w:rsidP="0032584F">
      <w:pPr>
        <w:spacing w:line="240" w:lineRule="auto"/>
        <w:rPr>
          <w:szCs w:val="24"/>
        </w:rPr>
      </w:pPr>
    </w:p>
    <w:p w:rsidR="00AB3E19" w:rsidRPr="0032584F" w:rsidRDefault="00AB3E19" w:rsidP="0032584F">
      <w:pPr>
        <w:shd w:val="clear" w:color="auto" w:fill="FFFFFF"/>
        <w:spacing w:line="240" w:lineRule="auto"/>
        <w:ind w:firstLine="708"/>
        <w:rPr>
          <w:szCs w:val="24"/>
        </w:rPr>
      </w:pPr>
    </w:p>
    <w:p w:rsidR="002E0B6D" w:rsidRPr="0032584F" w:rsidRDefault="00AB5A52" w:rsidP="0032584F">
      <w:pPr>
        <w:spacing w:line="240" w:lineRule="auto"/>
        <w:jc w:val="center"/>
        <w:rPr>
          <w:b/>
          <w:szCs w:val="24"/>
        </w:rPr>
      </w:pPr>
      <w:r>
        <w:rPr>
          <w:b/>
          <w:szCs w:val="24"/>
        </w:rPr>
        <w:t>8</w:t>
      </w:r>
      <w:r w:rsidR="002E0B6D" w:rsidRPr="0032584F">
        <w:rPr>
          <w:b/>
          <w:szCs w:val="24"/>
        </w:rPr>
        <w:t>. ПРИВЛЕЧЕНИЕ К ВЫПОЛНЕНИЮ РАБОТ ТРЕТЬИХ ЛИЦ</w:t>
      </w:r>
    </w:p>
    <w:p w:rsidR="002E0B6D" w:rsidRPr="0032584F" w:rsidRDefault="00AB5A52" w:rsidP="0032584F">
      <w:pPr>
        <w:spacing w:line="240" w:lineRule="auto"/>
        <w:rPr>
          <w:szCs w:val="24"/>
        </w:rPr>
      </w:pPr>
      <w:r>
        <w:rPr>
          <w:szCs w:val="24"/>
        </w:rPr>
        <w:t>8</w:t>
      </w:r>
      <w:r w:rsidR="002E0B6D" w:rsidRPr="0032584F">
        <w:rPr>
          <w:szCs w:val="24"/>
        </w:rPr>
        <w:t>.1. Подрядчик вправе привлечь к исполнению своих обязательств по Контракту других лиц – субподрядчиков только с письменного разрешения Заказчика.</w:t>
      </w:r>
    </w:p>
    <w:p w:rsidR="002E0B6D" w:rsidRPr="0032584F" w:rsidRDefault="00AB5A52" w:rsidP="0032584F">
      <w:pPr>
        <w:spacing w:line="240" w:lineRule="auto"/>
        <w:rPr>
          <w:szCs w:val="24"/>
        </w:rPr>
      </w:pPr>
      <w:r>
        <w:rPr>
          <w:szCs w:val="24"/>
        </w:rPr>
        <w:t>8</w:t>
      </w:r>
      <w:r w:rsidR="002E0B6D" w:rsidRPr="0032584F">
        <w:rPr>
          <w:szCs w:val="24"/>
        </w:rPr>
        <w:t>.2. Подрядчик несет перед Заказчиком ответственность за последствия неисполнения или ненадлежащего исполнения обязательства субподрядчиком в соответствии с п. 1 ст. 313 и ст. 403 ГК РФ.</w:t>
      </w:r>
    </w:p>
    <w:p w:rsidR="00B531B8" w:rsidRPr="0032584F" w:rsidRDefault="00B531B8" w:rsidP="0032584F">
      <w:pPr>
        <w:spacing w:line="240" w:lineRule="auto"/>
        <w:rPr>
          <w:szCs w:val="24"/>
        </w:rPr>
      </w:pPr>
    </w:p>
    <w:p w:rsidR="002E0B6D" w:rsidRPr="0032584F" w:rsidRDefault="00AB5A52" w:rsidP="0032584F">
      <w:pPr>
        <w:spacing w:line="240" w:lineRule="auto"/>
        <w:jc w:val="center"/>
        <w:rPr>
          <w:b/>
          <w:szCs w:val="24"/>
        </w:rPr>
      </w:pPr>
      <w:r>
        <w:rPr>
          <w:b/>
          <w:szCs w:val="24"/>
        </w:rPr>
        <w:t>9</w:t>
      </w:r>
      <w:r w:rsidR="002E0B6D" w:rsidRPr="0032584F">
        <w:rPr>
          <w:b/>
          <w:szCs w:val="24"/>
        </w:rPr>
        <w:t>. ОБСТОЯТЕЛЬСТВА НЕПРЕОДОЛИМОЙ СИЛЫ</w:t>
      </w:r>
    </w:p>
    <w:p w:rsidR="002E0B6D" w:rsidRPr="0032584F" w:rsidRDefault="00AB5A52" w:rsidP="0032584F">
      <w:pPr>
        <w:spacing w:line="240" w:lineRule="auto"/>
        <w:rPr>
          <w:szCs w:val="24"/>
        </w:rPr>
      </w:pPr>
      <w:r>
        <w:rPr>
          <w:szCs w:val="24"/>
        </w:rPr>
        <w:t>9</w:t>
      </w:r>
      <w:r w:rsidR="002E0B6D" w:rsidRPr="0032584F">
        <w:rPr>
          <w:szCs w:val="24"/>
        </w:rPr>
        <w:t>.1.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и непредотвратимого характера.</w:t>
      </w:r>
    </w:p>
    <w:p w:rsidR="002E0B6D" w:rsidRPr="0032584F" w:rsidRDefault="002E0B6D" w:rsidP="0032584F">
      <w:pPr>
        <w:spacing w:line="240" w:lineRule="auto"/>
        <w:rPr>
          <w:szCs w:val="24"/>
        </w:rPr>
      </w:pPr>
      <w:proofErr w:type="gramStart"/>
      <w:r w:rsidRPr="0032584F">
        <w:rPr>
          <w:szCs w:val="24"/>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(природные явления стихийного характера, как-то: землетрясение, наводнение, пожар, и другие стихийные бедствия, экстремальные ситуации общественной жизни: эпидемии, военные действия, международные санкции, отраслевые забастовки и т.п., принятие органами законодательной власти ограничительных норм права и другие).</w:t>
      </w:r>
      <w:proofErr w:type="gramEnd"/>
      <w:r w:rsidRPr="0032584F">
        <w:rPr>
          <w:szCs w:val="24"/>
        </w:rPr>
        <w:t xml:space="preserve"> Указанные события должны оказывать прямое влияние на невозможность надлежащего исполнения Сторонами принятых обязательств по настоящему Контракту. К таким обстоятельствам не относятся отсутствие средств или невозможность выполнить финансовые обязательства.</w:t>
      </w:r>
    </w:p>
    <w:p w:rsidR="002E0B6D" w:rsidRPr="0032584F" w:rsidRDefault="00AB5A52" w:rsidP="0032584F">
      <w:pPr>
        <w:spacing w:line="240" w:lineRule="auto"/>
        <w:rPr>
          <w:szCs w:val="24"/>
        </w:rPr>
      </w:pPr>
      <w:r>
        <w:rPr>
          <w:szCs w:val="24"/>
        </w:rPr>
        <w:t>9</w:t>
      </w:r>
      <w:r w:rsidR="002E0B6D" w:rsidRPr="0032584F">
        <w:rPr>
          <w:szCs w:val="24"/>
        </w:rPr>
        <w:t xml:space="preserve">.2. Сторона, ссылающаяся на обстоятельства непреодолимой силы, при наличии технической возможности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002E0B6D" w:rsidRPr="0032584F">
        <w:rPr>
          <w:szCs w:val="24"/>
        </w:rPr>
        <w:t>предоставить надлежащее доказательство</w:t>
      </w:r>
      <w:proofErr w:type="gramEnd"/>
      <w:r w:rsidR="002E0B6D" w:rsidRPr="0032584F">
        <w:rPr>
          <w:szCs w:val="24"/>
        </w:rPr>
        <w:t xml:space="preserve"> наступления обстоятельств непреодолимой силы.</w:t>
      </w:r>
    </w:p>
    <w:p w:rsidR="002E0B6D" w:rsidRPr="0032584F" w:rsidRDefault="002E0B6D" w:rsidP="0032584F">
      <w:pPr>
        <w:spacing w:line="240" w:lineRule="auto"/>
        <w:rPr>
          <w:szCs w:val="24"/>
        </w:rPr>
      </w:pPr>
      <w:r w:rsidRPr="0032584F">
        <w:rPr>
          <w:szCs w:val="24"/>
        </w:rP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2E0B6D" w:rsidRPr="0032584F" w:rsidRDefault="00AB5A52" w:rsidP="0032584F">
      <w:pPr>
        <w:spacing w:line="240" w:lineRule="auto"/>
        <w:rPr>
          <w:szCs w:val="24"/>
        </w:rPr>
      </w:pPr>
      <w:r>
        <w:rPr>
          <w:szCs w:val="24"/>
        </w:rPr>
        <w:t>9</w:t>
      </w:r>
      <w:r w:rsidR="002E0B6D" w:rsidRPr="0032584F">
        <w:rPr>
          <w:szCs w:val="24"/>
        </w:rPr>
        <w:t>.3. По прекращению действия обстоятельств непреодолимой силы, Сторона, ссылающаяся на них, должна без промедления известить об этом другую Сторону в письменном виде. 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2E0B6D" w:rsidRPr="0032584F" w:rsidRDefault="00AB5A52" w:rsidP="0032584F">
      <w:pPr>
        <w:spacing w:line="240" w:lineRule="auto"/>
        <w:rPr>
          <w:szCs w:val="24"/>
        </w:rPr>
      </w:pPr>
      <w:r>
        <w:rPr>
          <w:szCs w:val="24"/>
        </w:rPr>
        <w:t>9</w:t>
      </w:r>
      <w:r w:rsidR="002E0B6D" w:rsidRPr="0032584F">
        <w:rPr>
          <w:szCs w:val="24"/>
        </w:rPr>
        <w:t>.4. Стороны могут отказаться от дальнейшего исполнения обязательств по Контракту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Контракту, обязана возвратить другой Стороне все полученное ей по настоящему Контракту от другой Стороны.</w:t>
      </w:r>
    </w:p>
    <w:p w:rsidR="00B531B8" w:rsidRPr="0032584F" w:rsidRDefault="00B531B8" w:rsidP="0032584F">
      <w:pPr>
        <w:spacing w:line="240" w:lineRule="auto"/>
        <w:rPr>
          <w:szCs w:val="24"/>
        </w:rPr>
      </w:pPr>
    </w:p>
    <w:p w:rsidR="002E0B6D" w:rsidRPr="0032584F" w:rsidRDefault="002E0B6D" w:rsidP="0032584F">
      <w:pPr>
        <w:spacing w:line="240" w:lineRule="auto"/>
        <w:jc w:val="center"/>
        <w:rPr>
          <w:b/>
          <w:szCs w:val="24"/>
        </w:rPr>
      </w:pPr>
      <w:r w:rsidRPr="0032584F">
        <w:rPr>
          <w:b/>
          <w:szCs w:val="24"/>
        </w:rPr>
        <w:t>1</w:t>
      </w:r>
      <w:r w:rsidR="00AB5A52">
        <w:rPr>
          <w:b/>
          <w:szCs w:val="24"/>
        </w:rPr>
        <w:t>0</w:t>
      </w:r>
      <w:r w:rsidRPr="0032584F">
        <w:rPr>
          <w:b/>
          <w:szCs w:val="24"/>
        </w:rPr>
        <w:t>. ЮРИДИЧЕСКИ ЗНАЧИМЫЕ СООБЩЕНИЯ</w:t>
      </w:r>
    </w:p>
    <w:p w:rsidR="002E0B6D" w:rsidRPr="0032584F" w:rsidRDefault="002E0B6D" w:rsidP="0032584F">
      <w:pPr>
        <w:spacing w:line="240" w:lineRule="auto"/>
        <w:rPr>
          <w:szCs w:val="24"/>
        </w:rPr>
      </w:pPr>
      <w:r w:rsidRPr="0032584F">
        <w:rPr>
          <w:szCs w:val="24"/>
        </w:rPr>
        <w:t>1</w:t>
      </w:r>
      <w:r w:rsidR="00AB5A52">
        <w:rPr>
          <w:szCs w:val="24"/>
        </w:rPr>
        <w:t>0</w:t>
      </w:r>
      <w:r w:rsidRPr="0032584F">
        <w:rPr>
          <w:szCs w:val="24"/>
        </w:rPr>
        <w:t xml:space="preserve">.1. </w:t>
      </w:r>
      <w:proofErr w:type="gramStart"/>
      <w:r w:rsidRPr="0032584F">
        <w:rPr>
          <w:szCs w:val="24"/>
        </w:rPr>
        <w:t xml:space="preserve">Все юридически значимые сообщения, необходимые в соответствии с настоящим Контрактом, совершаются в письменной форме и должны быть переданы лично или направлены по почте заказным письмом с уведомлением о вручении, </w:t>
      </w:r>
      <w:r w:rsidRPr="0032584F">
        <w:rPr>
          <w:szCs w:val="24"/>
        </w:rPr>
        <w:lastRenderedPageBreak/>
        <w:t>телеграммой по месту нахождения Стороны указанному в разделе 16 настоящего Контракта, а также посредством факсимильной связи по факсу указанному в разделе 16 настоящего Контракта, с последующим предоставлением оригинала.</w:t>
      </w:r>
      <w:proofErr w:type="gramEnd"/>
    </w:p>
    <w:p w:rsidR="002E0B6D" w:rsidRPr="0032584F" w:rsidRDefault="002E0B6D" w:rsidP="0032584F">
      <w:pPr>
        <w:spacing w:line="240" w:lineRule="auto"/>
        <w:rPr>
          <w:szCs w:val="24"/>
        </w:rPr>
      </w:pPr>
      <w:r w:rsidRPr="0032584F">
        <w:rPr>
          <w:szCs w:val="24"/>
        </w:rPr>
        <w:t>1</w:t>
      </w:r>
      <w:r w:rsidR="00AB5A52">
        <w:rPr>
          <w:szCs w:val="24"/>
        </w:rPr>
        <w:t>0</w:t>
      </w:r>
      <w:r w:rsidRPr="0032584F">
        <w:rPr>
          <w:szCs w:val="24"/>
        </w:rPr>
        <w:t>.2. Уведомления и извещения направляются за счет уведомляющей Стороны.</w:t>
      </w:r>
    </w:p>
    <w:p w:rsidR="002E0B6D" w:rsidRPr="0032584F" w:rsidRDefault="002E0B6D" w:rsidP="0032584F">
      <w:pPr>
        <w:spacing w:line="240" w:lineRule="auto"/>
        <w:rPr>
          <w:szCs w:val="24"/>
        </w:rPr>
      </w:pPr>
      <w:r w:rsidRPr="0032584F">
        <w:rPr>
          <w:szCs w:val="24"/>
        </w:rPr>
        <w:t>1</w:t>
      </w:r>
      <w:r w:rsidR="00AB5A52">
        <w:rPr>
          <w:szCs w:val="24"/>
        </w:rPr>
        <w:t>0</w:t>
      </w:r>
      <w:r w:rsidRPr="0032584F">
        <w:rPr>
          <w:szCs w:val="24"/>
        </w:rPr>
        <w:t>.3. Любое извещение или уведомление, направленное посредством факсимильной связи, считается полученным Стороной, которой оно адресовано, в первый рабочий день после отправки факса.</w:t>
      </w:r>
    </w:p>
    <w:p w:rsidR="002E0B6D" w:rsidRPr="0032584F" w:rsidRDefault="002E0B6D" w:rsidP="0032584F">
      <w:pPr>
        <w:spacing w:line="240" w:lineRule="auto"/>
        <w:rPr>
          <w:szCs w:val="24"/>
        </w:rPr>
      </w:pPr>
      <w:r w:rsidRPr="0032584F">
        <w:rPr>
          <w:szCs w:val="24"/>
        </w:rPr>
        <w:t>1</w:t>
      </w:r>
      <w:r w:rsidR="00AB5A52">
        <w:rPr>
          <w:szCs w:val="24"/>
        </w:rPr>
        <w:t>0</w:t>
      </w:r>
      <w:r w:rsidRPr="0032584F">
        <w:rPr>
          <w:szCs w:val="24"/>
        </w:rPr>
        <w:t>.4. Извещение или уведомление, направленное Стороне по почте заказным письмом с уведомлением о вручении, телеграммой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2E0B6D" w:rsidRDefault="002E0B6D" w:rsidP="0032584F">
      <w:pPr>
        <w:spacing w:line="240" w:lineRule="auto"/>
        <w:rPr>
          <w:szCs w:val="24"/>
        </w:rPr>
      </w:pPr>
      <w:r w:rsidRPr="0032584F">
        <w:rPr>
          <w:szCs w:val="24"/>
        </w:rPr>
        <w:t>1</w:t>
      </w:r>
      <w:r w:rsidR="00AB5A52">
        <w:rPr>
          <w:szCs w:val="24"/>
        </w:rPr>
        <w:t>0</w:t>
      </w:r>
      <w:r w:rsidRPr="0032584F">
        <w:rPr>
          <w:szCs w:val="24"/>
        </w:rPr>
        <w:t>.5. Каждая из Сторон обязуется письменно уведомлять другую Сторону об изменении своего наименования, места нахождения, почтового адреса или банковских реквизитов, указанных в разделе 16 настоящего Контракта в срок не более 5 (пяти) календарных дней со дня такого изменения, в противном случае риск неблагоприятных последствий такого не уведомления несет не уведомившая Сторона.</w:t>
      </w:r>
    </w:p>
    <w:p w:rsidR="0032584F" w:rsidRPr="0032584F" w:rsidRDefault="0032584F" w:rsidP="0032584F">
      <w:pPr>
        <w:spacing w:line="240" w:lineRule="auto"/>
        <w:rPr>
          <w:szCs w:val="24"/>
        </w:rPr>
      </w:pPr>
    </w:p>
    <w:p w:rsidR="002E0B6D" w:rsidRPr="0032584F" w:rsidRDefault="002E0B6D" w:rsidP="0032584F">
      <w:pPr>
        <w:spacing w:line="240" w:lineRule="auto"/>
        <w:jc w:val="center"/>
        <w:rPr>
          <w:b/>
          <w:szCs w:val="24"/>
        </w:rPr>
      </w:pPr>
      <w:r w:rsidRPr="0032584F">
        <w:rPr>
          <w:b/>
          <w:szCs w:val="24"/>
        </w:rPr>
        <w:t>1</w:t>
      </w:r>
      <w:r w:rsidR="00AB5A52">
        <w:rPr>
          <w:b/>
          <w:szCs w:val="24"/>
        </w:rPr>
        <w:t>1</w:t>
      </w:r>
      <w:r w:rsidRPr="0032584F">
        <w:rPr>
          <w:b/>
          <w:szCs w:val="24"/>
        </w:rPr>
        <w:t>. РАЗРЕШЕНИЕ СПОРОВ</w:t>
      </w:r>
    </w:p>
    <w:p w:rsidR="002E0B6D" w:rsidRPr="0032584F" w:rsidRDefault="002E0B6D" w:rsidP="0032584F">
      <w:pPr>
        <w:spacing w:line="240" w:lineRule="auto"/>
        <w:rPr>
          <w:szCs w:val="24"/>
        </w:rPr>
      </w:pPr>
      <w:r w:rsidRPr="0032584F">
        <w:rPr>
          <w:szCs w:val="24"/>
        </w:rPr>
        <w:t>1</w:t>
      </w:r>
      <w:r w:rsidR="00AB5A52">
        <w:rPr>
          <w:szCs w:val="24"/>
        </w:rPr>
        <w:t>1</w:t>
      </w:r>
      <w:r w:rsidRPr="0032584F">
        <w:rPr>
          <w:szCs w:val="24"/>
        </w:rPr>
        <w:t>.1. Все споры и разногласия, которые могут возникнуть в связи с выполнением обязательств по настоящему Контракту, Стороны будут стремиться разрешать путем переговоров.</w:t>
      </w:r>
    </w:p>
    <w:p w:rsidR="002E0B6D" w:rsidRPr="0032584F" w:rsidRDefault="002E0B6D" w:rsidP="0032584F">
      <w:pPr>
        <w:spacing w:line="240" w:lineRule="auto"/>
        <w:rPr>
          <w:szCs w:val="24"/>
        </w:rPr>
      </w:pPr>
      <w:r w:rsidRPr="0032584F">
        <w:rPr>
          <w:szCs w:val="24"/>
        </w:rPr>
        <w:t>1</w:t>
      </w:r>
      <w:r w:rsidR="00AB5A52">
        <w:rPr>
          <w:szCs w:val="24"/>
        </w:rPr>
        <w:t>1</w:t>
      </w:r>
      <w:r w:rsidRPr="0032584F">
        <w:rPr>
          <w:szCs w:val="24"/>
        </w:rPr>
        <w:t>.2. Претензионный порядок досудебного урегулирования споров, вытекающих из Контракта, является для Сторон обязательным.</w:t>
      </w:r>
    </w:p>
    <w:p w:rsidR="002E0B6D" w:rsidRPr="0032584F" w:rsidRDefault="002E0B6D" w:rsidP="0032584F">
      <w:pPr>
        <w:spacing w:line="240" w:lineRule="auto"/>
        <w:rPr>
          <w:szCs w:val="24"/>
        </w:rPr>
      </w:pPr>
      <w:r w:rsidRPr="0032584F">
        <w:rPr>
          <w:szCs w:val="24"/>
        </w:rPr>
        <w:t>1</w:t>
      </w:r>
      <w:r w:rsidR="00AB5A52">
        <w:rPr>
          <w:szCs w:val="24"/>
        </w:rPr>
        <w:t>1</w:t>
      </w:r>
      <w:r w:rsidRPr="0032584F">
        <w:rPr>
          <w:szCs w:val="24"/>
        </w:rPr>
        <w:t>.3. Претензия в письменной форме направляется Стороне, допустившей нарушение условий Контракта. В претензии указываются допущенные нарушения со ссылкой на соответствующие положения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2E0B6D" w:rsidRPr="0032584F" w:rsidRDefault="002E0B6D" w:rsidP="0032584F">
      <w:pPr>
        <w:spacing w:line="240" w:lineRule="auto"/>
        <w:rPr>
          <w:szCs w:val="24"/>
        </w:rPr>
      </w:pPr>
      <w:r w:rsidRPr="0032584F">
        <w:rPr>
          <w:szCs w:val="24"/>
        </w:rPr>
        <w:t>1</w:t>
      </w:r>
      <w:r w:rsidR="00AB5A52">
        <w:rPr>
          <w:szCs w:val="24"/>
        </w:rPr>
        <w:t>1</w:t>
      </w:r>
      <w:r w:rsidRPr="0032584F">
        <w:rPr>
          <w:szCs w:val="24"/>
        </w:rPr>
        <w:t>.4. Срок рассмотрения писем, уведомлений или претензий не может превышать 15 (пятнадцать) календарных дней со дня их получения.</w:t>
      </w:r>
    </w:p>
    <w:p w:rsidR="002E0B6D" w:rsidRPr="0032584F" w:rsidRDefault="002E0B6D" w:rsidP="0032584F">
      <w:pPr>
        <w:spacing w:line="240" w:lineRule="auto"/>
        <w:rPr>
          <w:szCs w:val="24"/>
        </w:rPr>
      </w:pPr>
      <w:r w:rsidRPr="0032584F">
        <w:rPr>
          <w:szCs w:val="24"/>
        </w:rPr>
        <w:t>1</w:t>
      </w:r>
      <w:r w:rsidR="00AB5A52">
        <w:rPr>
          <w:szCs w:val="24"/>
        </w:rPr>
        <w:t>1</w:t>
      </w:r>
      <w:r w:rsidRPr="0032584F">
        <w:rPr>
          <w:szCs w:val="24"/>
        </w:rPr>
        <w:t xml:space="preserve">.5. </w:t>
      </w:r>
      <w:r w:rsidR="00B531B8" w:rsidRPr="0032584F">
        <w:rPr>
          <w:szCs w:val="24"/>
        </w:rPr>
        <w:t>В случае не урегулирования возникших разногласий между Сторонами в досудебном порядке, спор передается на рассмотрение в Арбитражный суд Республики Башкортостан</w:t>
      </w:r>
      <w:r w:rsidRPr="0032584F">
        <w:rPr>
          <w:szCs w:val="24"/>
        </w:rPr>
        <w:t>.</w:t>
      </w:r>
    </w:p>
    <w:p w:rsidR="00B531B8" w:rsidRPr="0032584F" w:rsidRDefault="00B531B8" w:rsidP="0032584F">
      <w:pPr>
        <w:spacing w:line="240" w:lineRule="auto"/>
        <w:rPr>
          <w:szCs w:val="24"/>
        </w:rPr>
      </w:pPr>
    </w:p>
    <w:p w:rsidR="002E0B6D" w:rsidRPr="0032584F" w:rsidRDefault="002E0B6D" w:rsidP="0032584F">
      <w:pPr>
        <w:spacing w:line="240" w:lineRule="auto"/>
        <w:jc w:val="center"/>
        <w:rPr>
          <w:b/>
          <w:szCs w:val="24"/>
        </w:rPr>
      </w:pPr>
      <w:r w:rsidRPr="0032584F">
        <w:rPr>
          <w:b/>
          <w:szCs w:val="24"/>
        </w:rPr>
        <w:t>1</w:t>
      </w:r>
      <w:r w:rsidR="00AB5A52">
        <w:rPr>
          <w:b/>
          <w:szCs w:val="24"/>
        </w:rPr>
        <w:t>2</w:t>
      </w:r>
      <w:r w:rsidRPr="0032584F">
        <w:rPr>
          <w:b/>
          <w:szCs w:val="24"/>
        </w:rPr>
        <w:t>. ДЕЙСТВИЕ КОНТРАКТА, ОСНОВАНИЯ И ПОРЯДОК</w:t>
      </w:r>
    </w:p>
    <w:p w:rsidR="002E0B6D" w:rsidRPr="0032584F" w:rsidRDefault="002E0B6D" w:rsidP="0032584F">
      <w:pPr>
        <w:spacing w:line="240" w:lineRule="auto"/>
        <w:jc w:val="center"/>
        <w:rPr>
          <w:b/>
          <w:szCs w:val="24"/>
        </w:rPr>
      </w:pPr>
      <w:r w:rsidRPr="0032584F">
        <w:rPr>
          <w:b/>
          <w:szCs w:val="24"/>
        </w:rPr>
        <w:t>ИЗМЕНЕНИЯ И РАСТОРЖЕНИЯ КОНТРАКТА</w:t>
      </w:r>
    </w:p>
    <w:p w:rsidR="00B531B8" w:rsidRPr="0032584F" w:rsidRDefault="002E0B6D" w:rsidP="0032584F">
      <w:pPr>
        <w:pStyle w:val="a3"/>
        <w:widowControl/>
        <w:tabs>
          <w:tab w:val="left" w:pos="510"/>
          <w:tab w:val="left" w:pos="567"/>
          <w:tab w:val="left" w:pos="1276"/>
        </w:tabs>
        <w:suppressAutoHyphens/>
        <w:ind w:firstLine="709"/>
        <w:jc w:val="both"/>
        <w:rPr>
          <w:rFonts w:ascii="Times New Roman" w:hAnsi="Times New Roman"/>
          <w:color w:val="000000"/>
          <w:lang w:val="ru-RU"/>
        </w:rPr>
      </w:pPr>
      <w:r w:rsidRPr="0094765C">
        <w:rPr>
          <w:rFonts w:ascii="Times New Roman" w:hAnsi="Times New Roman"/>
          <w:lang w:val="ru-RU"/>
        </w:rPr>
        <w:t>1</w:t>
      </w:r>
      <w:r w:rsidR="00AB5A52">
        <w:rPr>
          <w:rFonts w:ascii="Times New Roman" w:hAnsi="Times New Roman"/>
          <w:lang w:val="ru-RU"/>
        </w:rPr>
        <w:t>2</w:t>
      </w:r>
      <w:r w:rsidRPr="0094765C">
        <w:rPr>
          <w:rFonts w:ascii="Times New Roman" w:hAnsi="Times New Roman"/>
          <w:lang w:val="ru-RU"/>
        </w:rPr>
        <w:t xml:space="preserve">.1. </w:t>
      </w:r>
      <w:r w:rsidR="00B531B8" w:rsidRPr="0032584F">
        <w:rPr>
          <w:rFonts w:ascii="Times New Roman" w:hAnsi="Times New Roman"/>
          <w:color w:val="000000"/>
          <w:lang w:val="ru-RU"/>
        </w:rPr>
        <w:t xml:space="preserve">Настоящий Контракт вступает в силу с даты его подписания Сторонами и действует до выполнения Сторонами всех обязательств, предусмотренных настоящим Контрактом. </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.2.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законодательством Российской Федерации и настоящим Контрактом.</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w:t>
      </w:r>
      <w:r w:rsidR="00B531B8" w:rsidRPr="0032584F">
        <w:rPr>
          <w:szCs w:val="24"/>
        </w:rPr>
        <w:t>3</w:t>
      </w:r>
      <w:r w:rsidRPr="0032584F">
        <w:rPr>
          <w:szCs w:val="24"/>
        </w:rPr>
        <w:t xml:space="preserve">. Настоящий </w:t>
      </w:r>
      <w:proofErr w:type="gramStart"/>
      <w:r w:rsidRPr="0032584F">
        <w:rPr>
          <w:szCs w:val="24"/>
        </w:rPr>
        <w:t>Контракт</w:t>
      </w:r>
      <w:proofErr w:type="gramEnd"/>
      <w:r w:rsidRPr="0032584F">
        <w:rPr>
          <w:szCs w:val="24"/>
        </w:rPr>
        <w:t xml:space="preserve"> может быть расторгнут по соглашению Сторон, по решению суда, в случае одностороннего отказа одной из Сторон от исполнения Контракта в соответствии с гражданским законодательством и настоящим Контрактом. Односторонний отказ одной из Сторон от исполнения настоящего Контракта осуществляется в порядке,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w:t>
      </w:r>
      <w:r w:rsidR="00B531B8" w:rsidRPr="0032584F">
        <w:rPr>
          <w:szCs w:val="24"/>
        </w:rPr>
        <w:t>4</w:t>
      </w:r>
      <w:r w:rsidRPr="0032584F">
        <w:rPr>
          <w:szCs w:val="24"/>
        </w:rPr>
        <w:t>. Заказчик вправе отказаться от исполнения Контракта в одностороннем внесудебном порядке в случаях:</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w:t>
      </w:r>
      <w:r w:rsidR="00B531B8" w:rsidRPr="0032584F">
        <w:rPr>
          <w:szCs w:val="24"/>
        </w:rPr>
        <w:t>4</w:t>
      </w:r>
      <w:r w:rsidRPr="0032584F">
        <w:rPr>
          <w:szCs w:val="24"/>
        </w:rPr>
        <w:t xml:space="preserve">.1. Если Подрядчик не приступает своевременно к исполнению Контракта или </w:t>
      </w:r>
      <w:r w:rsidRPr="0032584F">
        <w:rPr>
          <w:szCs w:val="24"/>
        </w:rPr>
        <w:lastRenderedPageBreak/>
        <w:t>выполняет работу настолько медленно, что окончание ее к сроку становится явно невозможным.</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w:t>
      </w:r>
      <w:r w:rsidR="00B531B8" w:rsidRPr="0032584F">
        <w:rPr>
          <w:szCs w:val="24"/>
        </w:rPr>
        <w:t>4</w:t>
      </w:r>
      <w:r w:rsidRPr="0032584F">
        <w:rPr>
          <w:szCs w:val="24"/>
        </w:rPr>
        <w:t>.2. Если отступления в работе от условий Контракта или иные недостатки результата работы в установленный Заказчиком срок не были устранены либо являются существенными и неустранимыми.</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w:t>
      </w:r>
      <w:r w:rsidR="00B531B8" w:rsidRPr="0032584F">
        <w:rPr>
          <w:szCs w:val="24"/>
        </w:rPr>
        <w:t>4</w:t>
      </w:r>
      <w:r w:rsidRPr="0032584F">
        <w:rPr>
          <w:szCs w:val="24"/>
        </w:rPr>
        <w:t>.3. Если вследствие нарушения Подрядчиком сроков выполнения работ исполнение по настоящему Контракту утратило интерес для Заказчика.</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w:t>
      </w:r>
      <w:r w:rsidR="00B531B8" w:rsidRPr="0032584F">
        <w:rPr>
          <w:szCs w:val="24"/>
        </w:rPr>
        <w:t>4</w:t>
      </w:r>
      <w:r w:rsidRPr="0032584F">
        <w:rPr>
          <w:szCs w:val="24"/>
        </w:rPr>
        <w:t>.4. В иных случаях, предусмотренных гражданским законодательством.</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w:t>
      </w:r>
      <w:r w:rsidR="00B531B8" w:rsidRPr="0032584F">
        <w:rPr>
          <w:szCs w:val="24"/>
        </w:rPr>
        <w:t>5</w:t>
      </w:r>
      <w:r w:rsidRPr="0032584F">
        <w:rPr>
          <w:szCs w:val="24"/>
        </w:rPr>
        <w:t>.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w:t>
      </w:r>
      <w:r w:rsidR="00B531B8" w:rsidRPr="0032584F">
        <w:rPr>
          <w:szCs w:val="24"/>
        </w:rPr>
        <w:t>6</w:t>
      </w:r>
      <w:r w:rsidRPr="0032584F">
        <w:rPr>
          <w:szCs w:val="24"/>
        </w:rPr>
        <w:t>.</w:t>
      </w:r>
      <w:r w:rsidR="00B531B8" w:rsidRPr="0032584F">
        <w:rPr>
          <w:szCs w:val="24"/>
        </w:rPr>
        <w:t xml:space="preserve"> </w:t>
      </w:r>
      <w:r w:rsidRPr="0032584F">
        <w:rPr>
          <w:szCs w:val="24"/>
        </w:rPr>
        <w:t>Любые изменения и дополнения к настоящему Контракту должны быть совершены в письменной форме и подписаны надлежаще уполномоченными представителями Сторон.</w:t>
      </w:r>
    </w:p>
    <w:p w:rsidR="00E06A89" w:rsidRPr="0032584F" w:rsidRDefault="00E06A89" w:rsidP="0032584F">
      <w:pPr>
        <w:spacing w:line="240" w:lineRule="auto"/>
        <w:rPr>
          <w:szCs w:val="24"/>
        </w:rPr>
      </w:pPr>
    </w:p>
    <w:p w:rsidR="002E0B6D" w:rsidRPr="0032584F" w:rsidRDefault="002E0B6D" w:rsidP="0032584F">
      <w:pPr>
        <w:spacing w:line="240" w:lineRule="auto"/>
        <w:jc w:val="center"/>
        <w:rPr>
          <w:b/>
          <w:szCs w:val="24"/>
        </w:rPr>
      </w:pPr>
      <w:r w:rsidRPr="0032584F">
        <w:rPr>
          <w:b/>
          <w:szCs w:val="24"/>
        </w:rPr>
        <w:t>1</w:t>
      </w:r>
      <w:r w:rsidR="00AB5A52">
        <w:rPr>
          <w:b/>
          <w:szCs w:val="24"/>
        </w:rPr>
        <w:t>3</w:t>
      </w:r>
      <w:r w:rsidRPr="0032584F">
        <w:rPr>
          <w:b/>
          <w:szCs w:val="24"/>
        </w:rPr>
        <w:t>. ЗАКЛЮЧИТЕЛЬНЫЕ ПОЛОЖЕНИЯ</w:t>
      </w:r>
    </w:p>
    <w:p w:rsidR="002E0B6D" w:rsidRPr="0032584F" w:rsidRDefault="002E0B6D" w:rsidP="0032584F">
      <w:pPr>
        <w:spacing w:line="240" w:lineRule="auto"/>
        <w:rPr>
          <w:szCs w:val="24"/>
        </w:rPr>
      </w:pPr>
      <w:r w:rsidRPr="0032584F">
        <w:rPr>
          <w:szCs w:val="24"/>
        </w:rPr>
        <w:t>1</w:t>
      </w:r>
      <w:r w:rsidR="00AB5A52">
        <w:rPr>
          <w:szCs w:val="24"/>
        </w:rPr>
        <w:t>3</w:t>
      </w:r>
      <w:r w:rsidRPr="0032584F">
        <w:rPr>
          <w:szCs w:val="24"/>
        </w:rPr>
        <w:t>.1. В части отношений между Сторонами, неурегулированной положениями настоящего Контракта, применяется действующее законодательство Российской Федерации.</w:t>
      </w:r>
    </w:p>
    <w:p w:rsidR="002E0B6D" w:rsidRPr="0032584F" w:rsidRDefault="002E0B6D" w:rsidP="0032584F">
      <w:pPr>
        <w:spacing w:line="240" w:lineRule="auto"/>
        <w:rPr>
          <w:szCs w:val="24"/>
        </w:rPr>
      </w:pPr>
      <w:r w:rsidRPr="0032584F">
        <w:rPr>
          <w:szCs w:val="24"/>
        </w:rPr>
        <w:t>1</w:t>
      </w:r>
      <w:r w:rsidR="00AB5A52">
        <w:rPr>
          <w:szCs w:val="24"/>
        </w:rPr>
        <w:t>3</w:t>
      </w:r>
      <w:r w:rsidRPr="0032584F">
        <w:rPr>
          <w:szCs w:val="24"/>
        </w:rPr>
        <w:t>.2. Все Приложения к Контракту являются его неотъемлемыми частями.</w:t>
      </w:r>
    </w:p>
    <w:p w:rsidR="002E0B6D" w:rsidRPr="0032584F" w:rsidRDefault="002E0B6D" w:rsidP="0032584F">
      <w:pPr>
        <w:spacing w:line="240" w:lineRule="auto"/>
        <w:rPr>
          <w:szCs w:val="24"/>
        </w:rPr>
      </w:pPr>
      <w:r w:rsidRPr="0032584F">
        <w:rPr>
          <w:szCs w:val="24"/>
        </w:rPr>
        <w:t>1</w:t>
      </w:r>
      <w:r w:rsidR="00AB5A52">
        <w:rPr>
          <w:szCs w:val="24"/>
        </w:rPr>
        <w:t>3</w:t>
      </w:r>
      <w:r w:rsidRPr="0032584F">
        <w:rPr>
          <w:szCs w:val="24"/>
        </w:rPr>
        <w:t>.3. Ни одна из Сторон не вправе передавать свои права и обязанности по настоящему Контракту третьим лицам, за исключением случаев, предусмотренных законодательством Российской Федерации.</w:t>
      </w:r>
    </w:p>
    <w:p w:rsidR="002E0B6D" w:rsidRPr="0032584F" w:rsidRDefault="002E0B6D" w:rsidP="0032584F">
      <w:pPr>
        <w:spacing w:line="240" w:lineRule="auto"/>
        <w:rPr>
          <w:szCs w:val="24"/>
        </w:rPr>
      </w:pPr>
      <w:r w:rsidRPr="0032584F">
        <w:rPr>
          <w:szCs w:val="24"/>
        </w:rPr>
        <w:t>1</w:t>
      </w:r>
      <w:r w:rsidR="00AB5A52">
        <w:rPr>
          <w:szCs w:val="24"/>
        </w:rPr>
        <w:t>3</w:t>
      </w:r>
      <w:r w:rsidRPr="0032584F">
        <w:rPr>
          <w:szCs w:val="24"/>
        </w:rPr>
        <w:t>.4. Настоящий Контракт составлен в форме электронного документа, подписанного Сторонами электронной подписью в соответствии с законодательством Российской Федерации.</w:t>
      </w:r>
    </w:p>
    <w:p w:rsidR="002E0B6D" w:rsidRDefault="002E0B6D" w:rsidP="0032584F">
      <w:pPr>
        <w:spacing w:line="240" w:lineRule="auto"/>
        <w:jc w:val="center"/>
        <w:rPr>
          <w:b/>
          <w:szCs w:val="24"/>
        </w:rPr>
      </w:pPr>
    </w:p>
    <w:p w:rsidR="00906A3F" w:rsidRPr="0032584F" w:rsidRDefault="00906A3F" w:rsidP="0032584F">
      <w:pPr>
        <w:spacing w:line="240" w:lineRule="auto"/>
        <w:jc w:val="center"/>
        <w:rPr>
          <w:b/>
          <w:szCs w:val="24"/>
        </w:rPr>
      </w:pPr>
      <w:bookmarkStart w:id="0" w:name="_GoBack"/>
      <w:bookmarkEnd w:id="0"/>
    </w:p>
    <w:p w:rsidR="002E0B6D" w:rsidRPr="0032584F" w:rsidRDefault="002E0B6D" w:rsidP="0032584F">
      <w:pPr>
        <w:spacing w:line="240" w:lineRule="auto"/>
        <w:jc w:val="center"/>
        <w:rPr>
          <w:b/>
          <w:szCs w:val="24"/>
        </w:rPr>
      </w:pPr>
      <w:r w:rsidRPr="0032584F">
        <w:rPr>
          <w:b/>
          <w:szCs w:val="24"/>
        </w:rPr>
        <w:t>1</w:t>
      </w:r>
      <w:r w:rsidR="00906A3F">
        <w:rPr>
          <w:b/>
          <w:szCs w:val="24"/>
        </w:rPr>
        <w:t>4</w:t>
      </w:r>
      <w:r w:rsidRPr="0032584F">
        <w:rPr>
          <w:b/>
          <w:szCs w:val="24"/>
        </w:rPr>
        <w:t>. АДРЕСА И РЕКВИЗИТЫ СТОРОН</w:t>
      </w:r>
    </w:p>
    <w:p w:rsidR="00AF5735" w:rsidRPr="0032584F" w:rsidRDefault="00AF5735" w:rsidP="0032584F">
      <w:pPr>
        <w:spacing w:line="240" w:lineRule="auto"/>
        <w:jc w:val="center"/>
        <w:rPr>
          <w:b/>
          <w:szCs w:val="24"/>
        </w:rPr>
      </w:pPr>
    </w:p>
    <w:tbl>
      <w:tblPr>
        <w:tblW w:w="0" w:type="auto"/>
        <w:tblInd w:w="114" w:type="dxa"/>
        <w:tblLayout w:type="fixed"/>
        <w:tblLook w:val="0000" w:firstRow="0" w:lastRow="0" w:firstColumn="0" w:lastColumn="0" w:noHBand="0" w:noVBand="0"/>
      </w:tblPr>
      <w:tblGrid>
        <w:gridCol w:w="4956"/>
        <w:gridCol w:w="4809"/>
      </w:tblGrid>
      <w:tr w:rsidR="002E0B6D" w:rsidRPr="0032584F" w:rsidTr="00EE6DE6">
        <w:trPr>
          <w:trHeight w:val="3808"/>
        </w:trPr>
        <w:tc>
          <w:tcPr>
            <w:tcW w:w="4956" w:type="dxa"/>
          </w:tcPr>
          <w:p w:rsidR="002E0B6D" w:rsidRPr="0032584F" w:rsidRDefault="002E0B6D" w:rsidP="0032584F">
            <w:pPr>
              <w:suppressAutoHyphens/>
              <w:spacing w:line="240" w:lineRule="auto"/>
              <w:ind w:firstLine="6"/>
              <w:rPr>
                <w:b/>
                <w:bCs/>
                <w:szCs w:val="24"/>
                <w:lang w:eastAsia="ar-SA"/>
              </w:rPr>
            </w:pPr>
            <w:r w:rsidRPr="0032584F">
              <w:rPr>
                <w:b/>
                <w:bCs/>
                <w:szCs w:val="24"/>
                <w:lang w:eastAsia="ar-SA"/>
              </w:rPr>
              <w:t>Заказчик:</w:t>
            </w:r>
          </w:p>
          <w:p w:rsidR="002E0B6D" w:rsidRPr="0032584F" w:rsidRDefault="00AF5735" w:rsidP="0032584F">
            <w:pPr>
              <w:suppressAutoHyphens/>
              <w:spacing w:line="240" w:lineRule="auto"/>
              <w:ind w:firstLine="6"/>
              <w:jc w:val="left"/>
              <w:rPr>
                <w:b/>
                <w:bCs/>
                <w:szCs w:val="24"/>
                <w:lang w:eastAsia="ar-SA"/>
              </w:rPr>
            </w:pPr>
            <w:r w:rsidRPr="0032584F">
              <w:rPr>
                <w:b/>
                <w:bCs/>
                <w:szCs w:val="24"/>
                <w:lang w:eastAsia="ar-SA"/>
              </w:rPr>
              <w:t xml:space="preserve">Администрация сельского поселения </w:t>
            </w:r>
            <w:proofErr w:type="spellStart"/>
            <w:r w:rsidRPr="0032584F">
              <w:rPr>
                <w:b/>
                <w:bCs/>
                <w:szCs w:val="24"/>
                <w:lang w:eastAsia="ar-SA"/>
              </w:rPr>
              <w:t>Иглинский</w:t>
            </w:r>
            <w:proofErr w:type="spellEnd"/>
            <w:r w:rsidRPr="0032584F">
              <w:rPr>
                <w:b/>
                <w:bCs/>
                <w:szCs w:val="24"/>
                <w:lang w:eastAsia="ar-SA"/>
              </w:rPr>
              <w:t xml:space="preserve"> сельсовет муниципального района </w:t>
            </w:r>
            <w:proofErr w:type="spellStart"/>
            <w:r w:rsidRPr="0032584F">
              <w:rPr>
                <w:b/>
                <w:bCs/>
                <w:szCs w:val="24"/>
                <w:lang w:eastAsia="ar-SA"/>
              </w:rPr>
              <w:t>Иглинский</w:t>
            </w:r>
            <w:proofErr w:type="spellEnd"/>
            <w:r w:rsidRPr="0032584F">
              <w:rPr>
                <w:b/>
                <w:bCs/>
                <w:szCs w:val="24"/>
                <w:lang w:eastAsia="ar-SA"/>
              </w:rPr>
              <w:t xml:space="preserve"> район Республики Башкортостан</w:t>
            </w:r>
          </w:p>
          <w:p w:rsidR="002E0B6D" w:rsidRPr="0032584F" w:rsidRDefault="002E0B6D" w:rsidP="0032584F">
            <w:pPr>
              <w:suppressAutoHyphens/>
              <w:spacing w:line="240" w:lineRule="auto"/>
              <w:ind w:firstLine="6"/>
              <w:rPr>
                <w:bCs/>
                <w:szCs w:val="24"/>
                <w:lang w:eastAsia="ar-SA"/>
              </w:rPr>
            </w:pPr>
            <w:r w:rsidRPr="0032584F">
              <w:rPr>
                <w:bCs/>
                <w:szCs w:val="24"/>
                <w:lang w:eastAsia="ar-SA"/>
              </w:rPr>
              <w:t xml:space="preserve">Адрес: </w:t>
            </w:r>
            <w:r w:rsidR="00AF5735" w:rsidRPr="0032584F">
              <w:rPr>
                <w:bCs/>
                <w:szCs w:val="24"/>
                <w:lang w:eastAsia="ar-SA"/>
              </w:rPr>
              <w:t xml:space="preserve">452410, РБ, </w:t>
            </w:r>
            <w:proofErr w:type="spellStart"/>
            <w:r w:rsidR="00AF5735" w:rsidRPr="0032584F">
              <w:rPr>
                <w:bCs/>
                <w:szCs w:val="24"/>
                <w:lang w:eastAsia="ar-SA"/>
              </w:rPr>
              <w:t>Иглинский</w:t>
            </w:r>
            <w:proofErr w:type="spellEnd"/>
            <w:r w:rsidR="00AF5735" w:rsidRPr="0032584F">
              <w:rPr>
                <w:bCs/>
                <w:szCs w:val="24"/>
                <w:lang w:eastAsia="ar-SA"/>
              </w:rPr>
              <w:t xml:space="preserve"> район, </w:t>
            </w:r>
            <w:proofErr w:type="spellStart"/>
            <w:r w:rsidR="00AF5735" w:rsidRPr="0032584F">
              <w:rPr>
                <w:bCs/>
                <w:szCs w:val="24"/>
                <w:lang w:eastAsia="ar-SA"/>
              </w:rPr>
              <w:t>с</w:t>
            </w:r>
            <w:proofErr w:type="gramStart"/>
            <w:r w:rsidR="00AF5735" w:rsidRPr="0032584F">
              <w:rPr>
                <w:bCs/>
                <w:szCs w:val="24"/>
                <w:lang w:eastAsia="ar-SA"/>
              </w:rPr>
              <w:t>.И</w:t>
            </w:r>
            <w:proofErr w:type="gramEnd"/>
            <w:r w:rsidR="00AF5735" w:rsidRPr="0032584F">
              <w:rPr>
                <w:bCs/>
                <w:szCs w:val="24"/>
                <w:lang w:eastAsia="ar-SA"/>
              </w:rPr>
              <w:t>глино</w:t>
            </w:r>
            <w:proofErr w:type="spellEnd"/>
            <w:r w:rsidR="00AF5735" w:rsidRPr="0032584F">
              <w:rPr>
                <w:bCs/>
                <w:szCs w:val="24"/>
                <w:lang w:eastAsia="ar-SA"/>
              </w:rPr>
              <w:t>, пер. Чапаева д. 11</w:t>
            </w:r>
          </w:p>
          <w:p w:rsidR="00AF5735" w:rsidRPr="0032584F" w:rsidRDefault="002E0B6D" w:rsidP="0032584F">
            <w:pPr>
              <w:suppressAutoHyphens/>
              <w:spacing w:line="240" w:lineRule="auto"/>
              <w:ind w:firstLine="6"/>
              <w:rPr>
                <w:rFonts w:eastAsia="Lucida Sans Unicode"/>
                <w:color w:val="000000"/>
                <w:kern w:val="3"/>
                <w:szCs w:val="24"/>
                <w:lang w:eastAsia="en-US" w:bidi="en-US"/>
              </w:rPr>
            </w:pPr>
            <w:r w:rsidRPr="0032584F">
              <w:rPr>
                <w:bCs/>
                <w:szCs w:val="24"/>
                <w:lang w:eastAsia="ar-SA"/>
              </w:rPr>
              <w:t xml:space="preserve">ИНН /КПП </w:t>
            </w:r>
            <w:r w:rsidR="00AF5735" w:rsidRPr="0032584F">
              <w:rPr>
                <w:rFonts w:eastAsia="Lucida Sans Unicode"/>
                <w:color w:val="000000"/>
                <w:kern w:val="3"/>
                <w:szCs w:val="24"/>
                <w:lang w:eastAsia="en-US" w:bidi="en-US"/>
              </w:rPr>
              <w:t xml:space="preserve">0224002340 </w:t>
            </w:r>
            <w:r w:rsidRPr="0032584F">
              <w:rPr>
                <w:bCs/>
                <w:szCs w:val="24"/>
                <w:lang w:eastAsia="ar-SA"/>
              </w:rPr>
              <w:t>/</w:t>
            </w:r>
            <w:r w:rsidR="00AF5735" w:rsidRPr="0032584F">
              <w:rPr>
                <w:rFonts w:eastAsia="Lucida Sans Unicode"/>
                <w:color w:val="000000"/>
                <w:kern w:val="3"/>
                <w:szCs w:val="24"/>
                <w:lang w:eastAsia="en-US" w:bidi="en-US"/>
              </w:rPr>
              <w:t xml:space="preserve"> 022401001</w:t>
            </w:r>
          </w:p>
          <w:p w:rsidR="00AF5735" w:rsidRPr="0032584F" w:rsidRDefault="00AF5735" w:rsidP="0032584F">
            <w:pPr>
              <w:suppressAutoHyphens/>
              <w:autoSpaceDN w:val="0"/>
              <w:spacing w:line="240" w:lineRule="auto"/>
              <w:ind w:firstLine="28"/>
              <w:jc w:val="left"/>
              <w:rPr>
                <w:rFonts w:eastAsia="Lucida Sans Unicode"/>
                <w:color w:val="000000"/>
                <w:kern w:val="3"/>
                <w:szCs w:val="24"/>
                <w:lang w:eastAsia="en-US" w:bidi="en-US"/>
              </w:rPr>
            </w:pPr>
            <w:proofErr w:type="gramStart"/>
            <w:r w:rsidRPr="0032584F">
              <w:rPr>
                <w:rFonts w:eastAsia="Lucida Sans Unicode"/>
                <w:color w:val="000000"/>
                <w:kern w:val="3"/>
                <w:szCs w:val="24"/>
                <w:lang w:eastAsia="en-US" w:bidi="en-US"/>
              </w:rPr>
              <w:t>р</w:t>
            </w:r>
            <w:proofErr w:type="gramEnd"/>
            <w:r w:rsidRPr="0032584F">
              <w:rPr>
                <w:rFonts w:eastAsia="Lucida Sans Unicode"/>
                <w:color w:val="000000"/>
                <w:kern w:val="3"/>
                <w:szCs w:val="24"/>
                <w:lang w:eastAsia="en-US" w:bidi="en-US"/>
              </w:rPr>
              <w:t>/с 40204810500000001669</w:t>
            </w:r>
          </w:p>
          <w:p w:rsidR="00AF5735" w:rsidRPr="0032584F" w:rsidRDefault="00AF5735" w:rsidP="0032584F">
            <w:pPr>
              <w:suppressAutoHyphens/>
              <w:autoSpaceDN w:val="0"/>
              <w:spacing w:line="240" w:lineRule="auto"/>
              <w:ind w:firstLine="28"/>
              <w:jc w:val="left"/>
              <w:rPr>
                <w:rFonts w:eastAsia="Lucida Sans Unicode"/>
                <w:color w:val="000000"/>
                <w:kern w:val="3"/>
                <w:szCs w:val="24"/>
                <w:lang w:eastAsia="en-US" w:bidi="en-US"/>
              </w:rPr>
            </w:pPr>
            <w:proofErr w:type="gramStart"/>
            <w:r w:rsidRPr="0032584F">
              <w:rPr>
                <w:rFonts w:eastAsia="Lucida Sans Unicode"/>
                <w:color w:val="000000"/>
                <w:kern w:val="3"/>
                <w:szCs w:val="24"/>
                <w:lang w:eastAsia="en-US" w:bidi="en-US"/>
              </w:rPr>
              <w:t>л</w:t>
            </w:r>
            <w:proofErr w:type="gramEnd"/>
            <w:r w:rsidRPr="0032584F">
              <w:rPr>
                <w:rFonts w:eastAsia="Lucida Sans Unicode"/>
                <w:color w:val="000000"/>
                <w:kern w:val="3"/>
                <w:szCs w:val="24"/>
                <w:lang w:eastAsia="en-US" w:bidi="en-US"/>
              </w:rPr>
              <w:t>/с 022110010160</w:t>
            </w:r>
          </w:p>
          <w:p w:rsidR="00AF5735" w:rsidRPr="0032584F" w:rsidRDefault="00AF5735" w:rsidP="0032584F">
            <w:pPr>
              <w:suppressAutoHyphens/>
              <w:autoSpaceDN w:val="0"/>
              <w:spacing w:line="240" w:lineRule="auto"/>
              <w:ind w:firstLine="28"/>
              <w:jc w:val="left"/>
              <w:rPr>
                <w:rFonts w:eastAsia="Lucida Sans Unicode"/>
                <w:color w:val="000000"/>
                <w:kern w:val="3"/>
                <w:szCs w:val="24"/>
                <w:lang w:eastAsia="en-US" w:bidi="en-US"/>
              </w:rPr>
            </w:pPr>
            <w:r w:rsidRPr="0032584F">
              <w:rPr>
                <w:rFonts w:eastAsia="Lucida Sans Unicode"/>
                <w:color w:val="000000"/>
                <w:kern w:val="3"/>
                <w:szCs w:val="24"/>
                <w:lang w:eastAsia="en-US" w:bidi="en-US"/>
              </w:rPr>
              <w:t>в Отделени</w:t>
            </w:r>
            <w:proofErr w:type="gramStart"/>
            <w:r w:rsidRPr="0032584F">
              <w:rPr>
                <w:rFonts w:eastAsia="Lucida Sans Unicode"/>
                <w:color w:val="000000"/>
                <w:kern w:val="3"/>
                <w:szCs w:val="24"/>
                <w:lang w:eastAsia="en-US" w:bidi="en-US"/>
              </w:rPr>
              <w:t>и-</w:t>
            </w:r>
            <w:proofErr w:type="gramEnd"/>
            <w:r w:rsidRPr="0032584F">
              <w:rPr>
                <w:rFonts w:eastAsia="Lucida Sans Unicode"/>
                <w:color w:val="000000"/>
                <w:kern w:val="3"/>
                <w:szCs w:val="24"/>
                <w:lang w:eastAsia="en-US" w:bidi="en-US"/>
              </w:rPr>
              <w:t xml:space="preserve"> НБ РБ г. Уфа</w:t>
            </w:r>
          </w:p>
          <w:p w:rsidR="00AF5735" w:rsidRPr="0032584F" w:rsidRDefault="00AF5735" w:rsidP="0032584F">
            <w:pPr>
              <w:suppressAutoHyphens/>
              <w:autoSpaceDN w:val="0"/>
              <w:spacing w:line="240" w:lineRule="auto"/>
              <w:ind w:firstLine="28"/>
              <w:jc w:val="left"/>
              <w:rPr>
                <w:rFonts w:eastAsia="Lucida Sans Unicode"/>
                <w:color w:val="000000"/>
                <w:kern w:val="3"/>
                <w:szCs w:val="24"/>
                <w:lang w:eastAsia="en-US" w:bidi="en-US"/>
              </w:rPr>
            </w:pPr>
            <w:r w:rsidRPr="0032584F">
              <w:rPr>
                <w:rFonts w:eastAsia="Lucida Sans Unicode"/>
                <w:color w:val="000000"/>
                <w:kern w:val="3"/>
                <w:szCs w:val="24"/>
                <w:lang w:eastAsia="en-US" w:bidi="en-US"/>
              </w:rPr>
              <w:t>БИК 048073001</w:t>
            </w:r>
          </w:p>
          <w:p w:rsidR="00AF5735" w:rsidRPr="0032584F" w:rsidRDefault="00AF5735" w:rsidP="0032584F">
            <w:pPr>
              <w:suppressAutoHyphens/>
              <w:autoSpaceDN w:val="0"/>
              <w:spacing w:line="240" w:lineRule="auto"/>
              <w:ind w:firstLine="28"/>
              <w:jc w:val="left"/>
              <w:rPr>
                <w:rFonts w:eastAsia="Lucida Sans Unicode"/>
                <w:color w:val="000000"/>
                <w:kern w:val="3"/>
                <w:szCs w:val="24"/>
                <w:lang w:eastAsia="en-US" w:bidi="en-US"/>
              </w:rPr>
            </w:pPr>
            <w:r w:rsidRPr="0032584F">
              <w:rPr>
                <w:rFonts w:eastAsia="Lucida Sans Unicode"/>
                <w:color w:val="000000"/>
                <w:kern w:val="3"/>
                <w:szCs w:val="24"/>
                <w:lang w:eastAsia="en-US" w:bidi="en-US"/>
              </w:rPr>
              <w:t>Контактный телефон:</w:t>
            </w:r>
          </w:p>
          <w:p w:rsidR="00AF5735" w:rsidRPr="0032584F" w:rsidRDefault="00AF5735" w:rsidP="0032584F">
            <w:pPr>
              <w:suppressAutoHyphens/>
              <w:autoSpaceDN w:val="0"/>
              <w:spacing w:line="240" w:lineRule="auto"/>
              <w:ind w:firstLine="28"/>
              <w:jc w:val="left"/>
              <w:rPr>
                <w:rFonts w:eastAsia="Lucida Sans Unicode"/>
                <w:color w:val="000000"/>
                <w:kern w:val="3"/>
                <w:szCs w:val="24"/>
                <w:lang w:eastAsia="en-US" w:bidi="en-US"/>
              </w:rPr>
            </w:pPr>
            <w:r w:rsidRPr="0032584F">
              <w:rPr>
                <w:rFonts w:eastAsia="Lucida Sans Unicode"/>
                <w:color w:val="000000"/>
                <w:kern w:val="3"/>
                <w:szCs w:val="24"/>
                <w:lang w:eastAsia="en-US" w:bidi="en-US"/>
              </w:rPr>
              <w:t>(34795) 2-14-23, 2-25-19</w:t>
            </w:r>
          </w:p>
          <w:p w:rsidR="002E0B6D" w:rsidRPr="0032584F" w:rsidRDefault="00AF5735" w:rsidP="00B472F5">
            <w:pPr>
              <w:suppressAutoHyphens/>
              <w:autoSpaceDN w:val="0"/>
              <w:spacing w:line="240" w:lineRule="auto"/>
              <w:ind w:firstLine="28"/>
              <w:jc w:val="left"/>
              <w:rPr>
                <w:szCs w:val="24"/>
                <w:lang w:eastAsia="ar-SA"/>
              </w:rPr>
            </w:pPr>
            <w:r w:rsidRPr="0032584F">
              <w:rPr>
                <w:rFonts w:eastAsia="Lucida Sans Unicode"/>
                <w:color w:val="000000"/>
                <w:kern w:val="3"/>
                <w:szCs w:val="24"/>
                <w:lang w:eastAsia="en-US" w:bidi="en-US"/>
              </w:rPr>
              <w:t>Факс: (34795) 2-26-27</w:t>
            </w:r>
          </w:p>
        </w:tc>
        <w:tc>
          <w:tcPr>
            <w:tcW w:w="4809" w:type="dxa"/>
          </w:tcPr>
          <w:p w:rsidR="002E0B6D" w:rsidRPr="0032584F" w:rsidRDefault="002E0B6D" w:rsidP="0032584F">
            <w:pPr>
              <w:suppressAutoHyphens/>
              <w:spacing w:line="240" w:lineRule="auto"/>
              <w:rPr>
                <w:b/>
                <w:szCs w:val="24"/>
                <w:lang w:eastAsia="ar-SA"/>
              </w:rPr>
            </w:pPr>
            <w:r w:rsidRPr="0032584F">
              <w:rPr>
                <w:b/>
                <w:szCs w:val="24"/>
                <w:lang w:eastAsia="ar-SA"/>
              </w:rPr>
              <w:t>Подрядчик:</w:t>
            </w:r>
          </w:p>
          <w:p w:rsidR="00AF5735" w:rsidRPr="0032584F" w:rsidRDefault="00AF5735" w:rsidP="0032584F">
            <w:pPr>
              <w:suppressAutoHyphens/>
              <w:spacing w:line="240" w:lineRule="auto"/>
              <w:rPr>
                <w:b/>
                <w:szCs w:val="24"/>
                <w:lang w:eastAsia="ar-SA"/>
              </w:rPr>
            </w:pPr>
          </w:p>
        </w:tc>
      </w:tr>
    </w:tbl>
    <w:p w:rsidR="002E0B6D" w:rsidRPr="0032584F" w:rsidRDefault="002E0B6D" w:rsidP="0032584F">
      <w:pPr>
        <w:suppressAutoHyphens/>
        <w:spacing w:line="240" w:lineRule="auto"/>
        <w:ind w:firstLine="0"/>
        <w:rPr>
          <w:b/>
          <w:szCs w:val="24"/>
          <w:lang w:eastAsia="ar-SA"/>
        </w:rPr>
      </w:pPr>
      <w:r w:rsidRPr="0032584F">
        <w:rPr>
          <w:b/>
          <w:szCs w:val="24"/>
          <w:lang w:eastAsia="ar-SA"/>
        </w:rPr>
        <w:t xml:space="preserve">Глава </w:t>
      </w:r>
      <w:r w:rsidR="00AF5735" w:rsidRPr="0032584F">
        <w:rPr>
          <w:b/>
          <w:szCs w:val="24"/>
          <w:lang w:eastAsia="ar-SA"/>
        </w:rPr>
        <w:t xml:space="preserve">сельского поселения </w:t>
      </w:r>
      <w:r w:rsidR="00915D8F">
        <w:rPr>
          <w:b/>
          <w:szCs w:val="24"/>
          <w:lang w:eastAsia="ar-SA"/>
        </w:rPr>
        <w:t xml:space="preserve">                                          </w:t>
      </w:r>
      <w:r w:rsidRPr="0032584F">
        <w:rPr>
          <w:b/>
          <w:szCs w:val="24"/>
          <w:lang w:eastAsia="ar-SA"/>
        </w:rPr>
        <w:tab/>
        <w:t>______________________</w:t>
      </w:r>
    </w:p>
    <w:p w:rsidR="002E0B6D" w:rsidRPr="0032584F" w:rsidRDefault="002E0B6D" w:rsidP="0032584F">
      <w:pPr>
        <w:suppressAutoHyphens/>
        <w:spacing w:line="240" w:lineRule="auto"/>
        <w:ind w:firstLine="0"/>
        <w:rPr>
          <w:b/>
          <w:szCs w:val="24"/>
          <w:lang w:eastAsia="ar-SA"/>
        </w:rPr>
      </w:pPr>
    </w:p>
    <w:p w:rsidR="002E0B6D" w:rsidRPr="0032584F" w:rsidRDefault="002E0B6D" w:rsidP="0032584F">
      <w:pPr>
        <w:tabs>
          <w:tab w:val="left" w:pos="5664"/>
        </w:tabs>
        <w:suppressAutoHyphens/>
        <w:spacing w:line="240" w:lineRule="auto"/>
        <w:ind w:right="-1" w:firstLine="0"/>
        <w:rPr>
          <w:b/>
          <w:szCs w:val="24"/>
          <w:lang w:eastAsia="ar-SA"/>
        </w:rPr>
      </w:pPr>
      <w:r w:rsidRPr="0032584F">
        <w:rPr>
          <w:b/>
          <w:szCs w:val="24"/>
          <w:lang w:eastAsia="ar-SA"/>
        </w:rPr>
        <w:t xml:space="preserve">_______________ </w:t>
      </w:r>
      <w:proofErr w:type="spellStart"/>
      <w:r w:rsidR="00AF5735" w:rsidRPr="0032584F">
        <w:rPr>
          <w:b/>
          <w:szCs w:val="24"/>
          <w:lang w:eastAsia="ar-SA"/>
        </w:rPr>
        <w:t>А.М.Юлдашев</w:t>
      </w:r>
      <w:proofErr w:type="spellEnd"/>
      <w:r w:rsidR="00AF5735" w:rsidRPr="0032584F">
        <w:rPr>
          <w:b/>
          <w:szCs w:val="24"/>
          <w:lang w:eastAsia="ar-SA"/>
        </w:rPr>
        <w:t>.</w:t>
      </w:r>
      <w:r w:rsidRPr="0032584F">
        <w:rPr>
          <w:b/>
          <w:szCs w:val="24"/>
          <w:lang w:eastAsia="ar-SA"/>
        </w:rPr>
        <w:t xml:space="preserve"> </w:t>
      </w:r>
      <w:r w:rsidRPr="0032584F">
        <w:rPr>
          <w:b/>
          <w:szCs w:val="24"/>
          <w:lang w:eastAsia="ar-SA"/>
        </w:rPr>
        <w:tab/>
        <w:t>______________________</w:t>
      </w:r>
    </w:p>
    <w:p w:rsidR="00895520" w:rsidRPr="0032584F" w:rsidRDefault="002E0B6D" w:rsidP="00906A3F">
      <w:pPr>
        <w:tabs>
          <w:tab w:val="left" w:pos="5664"/>
        </w:tabs>
        <w:suppressAutoHyphens/>
        <w:spacing w:line="240" w:lineRule="auto"/>
        <w:ind w:right="-1" w:firstLine="0"/>
        <w:rPr>
          <w:szCs w:val="24"/>
          <w:lang w:eastAsia="ar-SA"/>
        </w:rPr>
      </w:pPr>
      <w:proofErr w:type="spellStart"/>
      <w:r w:rsidRPr="0032584F">
        <w:rPr>
          <w:b/>
          <w:szCs w:val="24"/>
          <w:lang w:eastAsia="ar-SA"/>
        </w:rPr>
        <w:t>м.п</w:t>
      </w:r>
      <w:proofErr w:type="spellEnd"/>
      <w:r w:rsidRPr="0032584F">
        <w:rPr>
          <w:b/>
          <w:szCs w:val="24"/>
          <w:lang w:eastAsia="ar-SA"/>
        </w:rPr>
        <w:t>.</w:t>
      </w:r>
      <w:r w:rsidRPr="0032584F">
        <w:rPr>
          <w:b/>
          <w:szCs w:val="24"/>
          <w:lang w:eastAsia="ar-SA"/>
        </w:rPr>
        <w:tab/>
      </w:r>
      <w:proofErr w:type="spellStart"/>
      <w:r w:rsidRPr="0032584F">
        <w:rPr>
          <w:b/>
          <w:szCs w:val="24"/>
          <w:lang w:eastAsia="ar-SA"/>
        </w:rPr>
        <w:t>м.п</w:t>
      </w:r>
      <w:proofErr w:type="spellEnd"/>
      <w:r w:rsidRPr="0032584F">
        <w:rPr>
          <w:b/>
          <w:szCs w:val="24"/>
          <w:lang w:eastAsia="ar-SA"/>
        </w:rPr>
        <w:t>.</w:t>
      </w:r>
    </w:p>
    <w:sectPr w:rsidR="00895520" w:rsidRPr="0032584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86C" w:rsidRDefault="0056786C" w:rsidP="0075359B">
      <w:pPr>
        <w:spacing w:line="240" w:lineRule="auto"/>
      </w:pPr>
      <w:r>
        <w:separator/>
      </w:r>
    </w:p>
  </w:endnote>
  <w:endnote w:type="continuationSeparator" w:id="0">
    <w:p w:rsidR="0056786C" w:rsidRDefault="0056786C" w:rsidP="007535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lvetsky 12p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714493"/>
      <w:docPartObj>
        <w:docPartGallery w:val="Page Numbers (Bottom of Page)"/>
        <w:docPartUnique/>
      </w:docPartObj>
    </w:sdtPr>
    <w:sdtEndPr/>
    <w:sdtContent>
      <w:p w:rsidR="0075359B" w:rsidRDefault="0075359B">
        <w:pPr>
          <w:pStyle w:val="a6"/>
          <w:jc w:val="right"/>
        </w:pPr>
        <w:r>
          <w:fldChar w:fldCharType="begin"/>
        </w:r>
        <w:r>
          <w:instrText>PAGE   \* MERGEFORMAT</w:instrText>
        </w:r>
        <w:r>
          <w:fldChar w:fldCharType="separate"/>
        </w:r>
        <w:r w:rsidR="00906A3F">
          <w:rPr>
            <w:noProof/>
          </w:rPr>
          <w:t>9</w:t>
        </w:r>
        <w:r>
          <w:fldChar w:fldCharType="end"/>
        </w:r>
      </w:p>
    </w:sdtContent>
  </w:sdt>
  <w:p w:rsidR="0075359B" w:rsidRDefault="007535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86C" w:rsidRDefault="0056786C" w:rsidP="0075359B">
      <w:pPr>
        <w:spacing w:line="240" w:lineRule="auto"/>
      </w:pPr>
      <w:r>
        <w:separator/>
      </w:r>
    </w:p>
  </w:footnote>
  <w:footnote w:type="continuationSeparator" w:id="0">
    <w:p w:rsidR="0056786C" w:rsidRDefault="0056786C" w:rsidP="007535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EB"/>
    <w:rsid w:val="00097F0D"/>
    <w:rsid w:val="000C013C"/>
    <w:rsid w:val="002E0B6D"/>
    <w:rsid w:val="0032584F"/>
    <w:rsid w:val="004357EB"/>
    <w:rsid w:val="0056786C"/>
    <w:rsid w:val="006752C7"/>
    <w:rsid w:val="006A50C6"/>
    <w:rsid w:val="006F1CC1"/>
    <w:rsid w:val="00742210"/>
    <w:rsid w:val="007426CC"/>
    <w:rsid w:val="00747CCC"/>
    <w:rsid w:val="0075359B"/>
    <w:rsid w:val="008073B7"/>
    <w:rsid w:val="0089078A"/>
    <w:rsid w:val="00895520"/>
    <w:rsid w:val="00906A3F"/>
    <w:rsid w:val="00915D8F"/>
    <w:rsid w:val="0094765C"/>
    <w:rsid w:val="009757B5"/>
    <w:rsid w:val="009A67D8"/>
    <w:rsid w:val="009D38E5"/>
    <w:rsid w:val="00A81171"/>
    <w:rsid w:val="00A872DB"/>
    <w:rsid w:val="00AB3E19"/>
    <w:rsid w:val="00AB5A52"/>
    <w:rsid w:val="00AF5735"/>
    <w:rsid w:val="00B472F5"/>
    <w:rsid w:val="00B531B8"/>
    <w:rsid w:val="00BF5C0A"/>
    <w:rsid w:val="00C91AEB"/>
    <w:rsid w:val="00D939F1"/>
    <w:rsid w:val="00DE1B2B"/>
    <w:rsid w:val="00E06A89"/>
    <w:rsid w:val="00E97DB9"/>
    <w:rsid w:val="00F57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B6D"/>
    <w:pPr>
      <w:widowControl w:val="0"/>
      <w:snapToGrid w:val="0"/>
      <w:spacing w:after="0" w:line="300" w:lineRule="auto"/>
      <w:ind w:firstLine="720"/>
      <w:jc w:val="both"/>
    </w:pPr>
    <w:rPr>
      <w:rFonts w:ascii="Times New Roman" w:eastAsia="MS Mincho"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сноски"/>
    <w:basedOn w:val="a"/>
    <w:semiHidden/>
    <w:rsid w:val="00B531B8"/>
    <w:pPr>
      <w:snapToGrid/>
      <w:spacing w:line="240" w:lineRule="auto"/>
      <w:ind w:firstLine="0"/>
      <w:jc w:val="left"/>
    </w:pPr>
    <w:rPr>
      <w:rFonts w:ascii="Gelvetsky 12pt" w:eastAsia="Times New Roman" w:hAnsi="Gelvetsky 12pt"/>
      <w:szCs w:val="24"/>
      <w:lang w:val="en-US"/>
    </w:rPr>
  </w:style>
  <w:style w:type="paragraph" w:styleId="a4">
    <w:name w:val="header"/>
    <w:basedOn w:val="a"/>
    <w:link w:val="a5"/>
    <w:uiPriority w:val="99"/>
    <w:unhideWhenUsed/>
    <w:rsid w:val="0075359B"/>
    <w:pPr>
      <w:tabs>
        <w:tab w:val="center" w:pos="4677"/>
        <w:tab w:val="right" w:pos="9355"/>
      </w:tabs>
      <w:spacing w:line="240" w:lineRule="auto"/>
    </w:pPr>
  </w:style>
  <w:style w:type="character" w:customStyle="1" w:styleId="a5">
    <w:name w:val="Верхний колонтитул Знак"/>
    <w:basedOn w:val="a0"/>
    <w:link w:val="a4"/>
    <w:uiPriority w:val="99"/>
    <w:rsid w:val="0075359B"/>
    <w:rPr>
      <w:rFonts w:ascii="Times New Roman" w:eastAsia="MS Mincho" w:hAnsi="Times New Roman" w:cs="Times New Roman"/>
      <w:sz w:val="24"/>
      <w:szCs w:val="20"/>
      <w:lang w:eastAsia="ru-RU"/>
    </w:rPr>
  </w:style>
  <w:style w:type="paragraph" w:styleId="a6">
    <w:name w:val="footer"/>
    <w:basedOn w:val="a"/>
    <w:link w:val="a7"/>
    <w:uiPriority w:val="99"/>
    <w:unhideWhenUsed/>
    <w:rsid w:val="0075359B"/>
    <w:pPr>
      <w:tabs>
        <w:tab w:val="center" w:pos="4677"/>
        <w:tab w:val="right" w:pos="9355"/>
      </w:tabs>
      <w:spacing w:line="240" w:lineRule="auto"/>
    </w:pPr>
  </w:style>
  <w:style w:type="character" w:customStyle="1" w:styleId="a7">
    <w:name w:val="Нижний колонтитул Знак"/>
    <w:basedOn w:val="a0"/>
    <w:link w:val="a6"/>
    <w:uiPriority w:val="99"/>
    <w:rsid w:val="0075359B"/>
    <w:rPr>
      <w:rFonts w:ascii="Times New Roman" w:eastAsia="MS Mincho" w:hAnsi="Times New Roman" w:cs="Times New Roman"/>
      <w:sz w:val="24"/>
      <w:szCs w:val="20"/>
      <w:lang w:eastAsia="ru-RU"/>
    </w:rPr>
  </w:style>
  <w:style w:type="paragraph" w:styleId="a8">
    <w:name w:val="Balloon Text"/>
    <w:basedOn w:val="a"/>
    <w:link w:val="a9"/>
    <w:uiPriority w:val="99"/>
    <w:semiHidden/>
    <w:unhideWhenUsed/>
    <w:rsid w:val="006F1CC1"/>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1CC1"/>
    <w:rPr>
      <w:rFonts w:ascii="Tahoma" w:eastAsia="MS Mincho"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B6D"/>
    <w:pPr>
      <w:widowControl w:val="0"/>
      <w:snapToGrid w:val="0"/>
      <w:spacing w:after="0" w:line="300" w:lineRule="auto"/>
      <w:ind w:firstLine="720"/>
      <w:jc w:val="both"/>
    </w:pPr>
    <w:rPr>
      <w:rFonts w:ascii="Times New Roman" w:eastAsia="MS Mincho"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сноски"/>
    <w:basedOn w:val="a"/>
    <w:semiHidden/>
    <w:rsid w:val="00B531B8"/>
    <w:pPr>
      <w:snapToGrid/>
      <w:spacing w:line="240" w:lineRule="auto"/>
      <w:ind w:firstLine="0"/>
      <w:jc w:val="left"/>
    </w:pPr>
    <w:rPr>
      <w:rFonts w:ascii="Gelvetsky 12pt" w:eastAsia="Times New Roman" w:hAnsi="Gelvetsky 12pt"/>
      <w:szCs w:val="24"/>
      <w:lang w:val="en-US"/>
    </w:rPr>
  </w:style>
  <w:style w:type="paragraph" w:styleId="a4">
    <w:name w:val="header"/>
    <w:basedOn w:val="a"/>
    <w:link w:val="a5"/>
    <w:uiPriority w:val="99"/>
    <w:unhideWhenUsed/>
    <w:rsid w:val="0075359B"/>
    <w:pPr>
      <w:tabs>
        <w:tab w:val="center" w:pos="4677"/>
        <w:tab w:val="right" w:pos="9355"/>
      </w:tabs>
      <w:spacing w:line="240" w:lineRule="auto"/>
    </w:pPr>
  </w:style>
  <w:style w:type="character" w:customStyle="1" w:styleId="a5">
    <w:name w:val="Верхний колонтитул Знак"/>
    <w:basedOn w:val="a0"/>
    <w:link w:val="a4"/>
    <w:uiPriority w:val="99"/>
    <w:rsid w:val="0075359B"/>
    <w:rPr>
      <w:rFonts w:ascii="Times New Roman" w:eastAsia="MS Mincho" w:hAnsi="Times New Roman" w:cs="Times New Roman"/>
      <w:sz w:val="24"/>
      <w:szCs w:val="20"/>
      <w:lang w:eastAsia="ru-RU"/>
    </w:rPr>
  </w:style>
  <w:style w:type="paragraph" w:styleId="a6">
    <w:name w:val="footer"/>
    <w:basedOn w:val="a"/>
    <w:link w:val="a7"/>
    <w:uiPriority w:val="99"/>
    <w:unhideWhenUsed/>
    <w:rsid w:val="0075359B"/>
    <w:pPr>
      <w:tabs>
        <w:tab w:val="center" w:pos="4677"/>
        <w:tab w:val="right" w:pos="9355"/>
      </w:tabs>
      <w:spacing w:line="240" w:lineRule="auto"/>
    </w:pPr>
  </w:style>
  <w:style w:type="character" w:customStyle="1" w:styleId="a7">
    <w:name w:val="Нижний колонтитул Знак"/>
    <w:basedOn w:val="a0"/>
    <w:link w:val="a6"/>
    <w:uiPriority w:val="99"/>
    <w:rsid w:val="0075359B"/>
    <w:rPr>
      <w:rFonts w:ascii="Times New Roman" w:eastAsia="MS Mincho" w:hAnsi="Times New Roman" w:cs="Times New Roman"/>
      <w:sz w:val="24"/>
      <w:szCs w:val="20"/>
      <w:lang w:eastAsia="ru-RU"/>
    </w:rPr>
  </w:style>
  <w:style w:type="paragraph" w:styleId="a8">
    <w:name w:val="Balloon Text"/>
    <w:basedOn w:val="a"/>
    <w:link w:val="a9"/>
    <w:uiPriority w:val="99"/>
    <w:semiHidden/>
    <w:unhideWhenUsed/>
    <w:rsid w:val="006F1CC1"/>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1CC1"/>
    <w:rPr>
      <w:rFonts w:ascii="Tahoma" w:eastAsia="MS Mincho"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4325</Words>
  <Characters>24654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26</cp:revision>
  <cp:lastPrinted>2016-07-25T07:42:00Z</cp:lastPrinted>
  <dcterms:created xsi:type="dcterms:W3CDTF">2016-07-21T07:14:00Z</dcterms:created>
  <dcterms:modified xsi:type="dcterms:W3CDTF">2016-08-02T10:20:00Z</dcterms:modified>
</cp:coreProperties>
</file>