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EE" w:rsidRDefault="00F701EE" w:rsidP="00F701EE">
      <w:pPr>
        <w:spacing w:after="0" w:line="240" w:lineRule="auto"/>
        <w:ind w:left="57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6</w:t>
      </w:r>
    </w:p>
    <w:p w:rsidR="00F701EE" w:rsidRPr="000B61E7" w:rsidRDefault="00F701EE" w:rsidP="00F701EE">
      <w:pPr>
        <w:spacing w:after="0" w:line="240" w:lineRule="auto"/>
        <w:ind w:left="5721"/>
        <w:rPr>
          <w:rFonts w:ascii="Times New Roman" w:hAnsi="Times New Roman"/>
          <w:sz w:val="20"/>
          <w:szCs w:val="20"/>
        </w:rPr>
      </w:pPr>
      <w:r w:rsidRPr="000B61E7">
        <w:rPr>
          <w:rFonts w:ascii="Times New Roman" w:hAnsi="Times New Roman"/>
          <w:sz w:val="20"/>
          <w:szCs w:val="20"/>
        </w:rPr>
        <w:t xml:space="preserve">к решению Совета сельского поселения </w:t>
      </w:r>
    </w:p>
    <w:p w:rsidR="00F701EE" w:rsidRPr="000B61E7" w:rsidRDefault="00F701EE" w:rsidP="00F701EE">
      <w:pPr>
        <w:spacing w:after="0" w:line="240" w:lineRule="auto"/>
        <w:ind w:left="5721"/>
        <w:rPr>
          <w:rFonts w:ascii="Times New Roman" w:hAnsi="Times New Roman"/>
          <w:sz w:val="20"/>
          <w:szCs w:val="20"/>
        </w:rPr>
      </w:pPr>
      <w:r w:rsidRPr="000B61E7">
        <w:rPr>
          <w:rFonts w:ascii="Times New Roman" w:hAnsi="Times New Roman"/>
          <w:sz w:val="20"/>
          <w:szCs w:val="20"/>
        </w:rPr>
        <w:t>Иглинский сельсовет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0B61E7">
        <w:rPr>
          <w:rFonts w:ascii="Times New Roman" w:hAnsi="Times New Roman"/>
          <w:sz w:val="20"/>
          <w:szCs w:val="20"/>
        </w:rPr>
        <w:t xml:space="preserve"> муниципального района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B61E7">
        <w:rPr>
          <w:rFonts w:ascii="Times New Roman" w:hAnsi="Times New Roman"/>
          <w:sz w:val="20"/>
          <w:szCs w:val="20"/>
        </w:rPr>
        <w:t xml:space="preserve">Иглинский район </w:t>
      </w:r>
    </w:p>
    <w:p w:rsidR="00F701EE" w:rsidRPr="000B61E7" w:rsidRDefault="00F701EE" w:rsidP="00F701EE">
      <w:pPr>
        <w:spacing w:after="0" w:line="240" w:lineRule="auto"/>
        <w:ind w:left="5721"/>
        <w:rPr>
          <w:rFonts w:ascii="Times New Roman" w:hAnsi="Times New Roman"/>
          <w:sz w:val="20"/>
          <w:szCs w:val="20"/>
        </w:rPr>
      </w:pPr>
      <w:r w:rsidRPr="000B61E7"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F701EE" w:rsidRDefault="00F701EE" w:rsidP="00F701EE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 w:rsidRPr="000B61E7">
        <w:rPr>
          <w:rFonts w:ascii="Times New Roman" w:hAnsi="Times New Roman"/>
          <w:sz w:val="20"/>
          <w:szCs w:val="20"/>
        </w:rPr>
        <w:t xml:space="preserve">от « </w:t>
      </w:r>
      <w:r>
        <w:rPr>
          <w:rFonts w:ascii="Times New Roman" w:hAnsi="Times New Roman"/>
          <w:sz w:val="20"/>
          <w:szCs w:val="20"/>
        </w:rPr>
        <w:t>21» апреля</w:t>
      </w:r>
      <w:r w:rsidRPr="000B61E7">
        <w:rPr>
          <w:rFonts w:ascii="Times New Roman" w:hAnsi="Times New Roman"/>
          <w:sz w:val="20"/>
          <w:szCs w:val="20"/>
        </w:rPr>
        <w:t xml:space="preserve">2017г. № </w:t>
      </w:r>
      <w:r>
        <w:rPr>
          <w:rFonts w:ascii="Times New Roman" w:hAnsi="Times New Roman"/>
          <w:sz w:val="20"/>
          <w:szCs w:val="20"/>
        </w:rPr>
        <w:t>352</w:t>
      </w:r>
    </w:p>
    <w:p w:rsidR="00F701EE" w:rsidRPr="00F234BD" w:rsidRDefault="00F701EE" w:rsidP="00F701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34BD">
        <w:rPr>
          <w:rFonts w:ascii="Times New Roman" w:hAnsi="Times New Roman"/>
          <w:b/>
          <w:sz w:val="24"/>
          <w:szCs w:val="24"/>
        </w:rPr>
        <w:t xml:space="preserve">Схема организации </w:t>
      </w:r>
      <w:proofErr w:type="spellStart"/>
      <w:r>
        <w:rPr>
          <w:rFonts w:ascii="Times New Roman" w:hAnsi="Times New Roman"/>
          <w:b/>
          <w:sz w:val="24"/>
          <w:szCs w:val="24"/>
        </w:rPr>
        <w:t>улич</w:t>
      </w:r>
      <w:r w:rsidRPr="00F234BD">
        <w:rPr>
          <w:rFonts w:ascii="Times New Roman" w:hAnsi="Times New Roman"/>
          <w:b/>
          <w:sz w:val="24"/>
          <w:szCs w:val="24"/>
        </w:rPr>
        <w:t>но</w:t>
      </w:r>
      <w:proofErr w:type="spellEnd"/>
      <w:r w:rsidRPr="00F234BD">
        <w:rPr>
          <w:rFonts w:ascii="Times New Roman" w:hAnsi="Times New Roman"/>
          <w:b/>
          <w:sz w:val="24"/>
          <w:szCs w:val="24"/>
        </w:rPr>
        <w:t xml:space="preserve"> - дорожной сети и схема движения транспорта</w:t>
      </w:r>
    </w:p>
    <w:p w:rsidR="00344C23" w:rsidRDefault="00F701EE">
      <w:r w:rsidRPr="00F701EE">
        <w:drawing>
          <wp:inline distT="0" distB="0" distL="0" distR="0">
            <wp:extent cx="5704733" cy="810577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758" cy="8107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4C23" w:rsidSect="0034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90C"/>
    <w:rsid w:val="0014090C"/>
    <w:rsid w:val="00344C23"/>
    <w:rsid w:val="00F7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</dc:creator>
  <cp:keywords/>
  <dc:description/>
  <cp:lastModifiedBy>Админ2</cp:lastModifiedBy>
  <cp:revision>2</cp:revision>
  <dcterms:created xsi:type="dcterms:W3CDTF">2017-05-02T09:48:00Z</dcterms:created>
  <dcterms:modified xsi:type="dcterms:W3CDTF">2017-05-02T09:48:00Z</dcterms:modified>
</cp:coreProperties>
</file>