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0C" w:rsidRPr="00310F0C" w:rsidRDefault="00310F0C" w:rsidP="00310F0C">
      <w:pPr>
        <w:rPr>
          <w:b/>
          <w:bCs/>
        </w:rPr>
      </w:pPr>
      <w:r w:rsidRPr="00310F0C">
        <w:rPr>
          <w:b/>
          <w:bCs/>
        </w:rPr>
        <w:tab/>
      </w:r>
    </w:p>
    <w:p w:rsidR="00310F0C" w:rsidRPr="00D630C2" w:rsidRDefault="00310F0C" w:rsidP="00D630C2">
      <w:pPr>
        <w:tabs>
          <w:tab w:val="left" w:pos="8364"/>
          <w:tab w:val="left" w:pos="9214"/>
          <w:tab w:val="left" w:pos="9923"/>
          <w:tab w:val="left" w:pos="10773"/>
        </w:tabs>
        <w:spacing w:after="0"/>
        <w:ind w:left="7088"/>
        <w:rPr>
          <w:rFonts w:ascii="Times New Roman" w:hAnsi="Times New Roman" w:cs="Times New Roman"/>
          <w:sz w:val="28"/>
          <w:szCs w:val="28"/>
        </w:rPr>
      </w:pPr>
      <w:r w:rsidRPr="0031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630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30C2">
        <w:rPr>
          <w:rFonts w:ascii="Times New Roman" w:hAnsi="Times New Roman" w:cs="Times New Roman"/>
          <w:sz w:val="28"/>
          <w:szCs w:val="28"/>
        </w:rPr>
        <w:t>Приложение</w:t>
      </w:r>
      <w:r w:rsidR="00EE574E">
        <w:rPr>
          <w:rFonts w:ascii="Times New Roman" w:hAnsi="Times New Roman" w:cs="Times New Roman"/>
          <w:sz w:val="28"/>
          <w:szCs w:val="28"/>
        </w:rPr>
        <w:t xml:space="preserve"> № 1</w:t>
      </w:r>
      <w:bookmarkStart w:id="0" w:name="_GoBack"/>
      <w:bookmarkEnd w:id="0"/>
    </w:p>
    <w:p w:rsidR="00310F0C" w:rsidRPr="00D630C2" w:rsidRDefault="00310F0C" w:rsidP="00310F0C">
      <w:pPr>
        <w:tabs>
          <w:tab w:val="left" w:pos="9214"/>
          <w:tab w:val="left" w:pos="9923"/>
        </w:tabs>
        <w:spacing w:after="0"/>
        <w:ind w:left="7088"/>
        <w:rPr>
          <w:rFonts w:ascii="Times New Roman" w:hAnsi="Times New Roman" w:cs="Times New Roman"/>
          <w:sz w:val="28"/>
          <w:szCs w:val="28"/>
        </w:rPr>
      </w:pPr>
      <w:r w:rsidRPr="00D630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 постановлению главы </w:t>
      </w:r>
      <w:proofErr w:type="gramStart"/>
      <w:r w:rsidRPr="00D630C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6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0C" w:rsidRPr="00D630C2" w:rsidRDefault="00310F0C" w:rsidP="00310F0C">
      <w:pPr>
        <w:tabs>
          <w:tab w:val="left" w:pos="9214"/>
          <w:tab w:val="left" w:pos="9923"/>
        </w:tabs>
        <w:spacing w:after="0"/>
        <w:ind w:left="7088"/>
        <w:rPr>
          <w:rFonts w:ascii="Times New Roman" w:hAnsi="Times New Roman" w:cs="Times New Roman"/>
          <w:sz w:val="28"/>
          <w:szCs w:val="28"/>
        </w:rPr>
      </w:pPr>
      <w:r w:rsidRPr="00D630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поселения Иглинский сельсовет</w:t>
      </w:r>
    </w:p>
    <w:p w:rsidR="00D630C2" w:rsidRDefault="00310F0C" w:rsidP="00D630C2">
      <w:pPr>
        <w:tabs>
          <w:tab w:val="left" w:pos="9214"/>
          <w:tab w:val="left" w:pos="9923"/>
        </w:tabs>
        <w:spacing w:after="0"/>
        <w:ind w:left="7088"/>
        <w:rPr>
          <w:rFonts w:ascii="Times New Roman" w:hAnsi="Times New Roman" w:cs="Times New Roman"/>
          <w:sz w:val="28"/>
          <w:szCs w:val="28"/>
        </w:rPr>
      </w:pPr>
      <w:r w:rsidRPr="00D630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района Иглинский</w:t>
      </w:r>
      <w:r w:rsidR="00D630C2" w:rsidRPr="00D630C2">
        <w:rPr>
          <w:rFonts w:ascii="Times New Roman" w:hAnsi="Times New Roman" w:cs="Times New Roman"/>
          <w:sz w:val="28"/>
          <w:szCs w:val="28"/>
        </w:rPr>
        <w:t xml:space="preserve"> </w:t>
      </w:r>
      <w:r w:rsidR="00D630C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10F0C" w:rsidRPr="00D630C2" w:rsidRDefault="00D630C2" w:rsidP="00D630C2">
      <w:pPr>
        <w:tabs>
          <w:tab w:val="left" w:pos="9214"/>
          <w:tab w:val="left" w:pos="9923"/>
        </w:tabs>
        <w:spacing w:after="0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10F0C" w:rsidRPr="00D630C2">
        <w:rPr>
          <w:rFonts w:ascii="Times New Roman" w:hAnsi="Times New Roman" w:cs="Times New Roman"/>
          <w:sz w:val="28"/>
          <w:szCs w:val="28"/>
        </w:rPr>
        <w:t>район</w:t>
      </w:r>
      <w:r w:rsidRPr="00D630C2">
        <w:rPr>
          <w:rFonts w:ascii="Times New Roman" w:hAnsi="Times New Roman" w:cs="Times New Roman"/>
          <w:sz w:val="28"/>
          <w:szCs w:val="28"/>
        </w:rPr>
        <w:t xml:space="preserve"> </w:t>
      </w:r>
      <w:r w:rsidR="00310F0C" w:rsidRPr="00D630C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10F0C" w:rsidRPr="00310F0C" w:rsidRDefault="00D630C2" w:rsidP="00310F0C">
      <w:pPr>
        <w:tabs>
          <w:tab w:val="left" w:pos="9214"/>
          <w:tab w:val="left" w:pos="9923"/>
        </w:tabs>
        <w:spacing w:after="0"/>
        <w:ind w:left="7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10F0C" w:rsidRPr="00D630C2">
        <w:rPr>
          <w:rFonts w:ascii="Times New Roman" w:hAnsi="Times New Roman" w:cs="Times New Roman"/>
          <w:sz w:val="28"/>
          <w:szCs w:val="28"/>
        </w:rPr>
        <w:t>от «</w:t>
      </w:r>
      <w:r w:rsidR="00C53B93">
        <w:rPr>
          <w:rFonts w:ascii="Times New Roman" w:hAnsi="Times New Roman" w:cs="Times New Roman"/>
          <w:sz w:val="28"/>
          <w:szCs w:val="28"/>
        </w:rPr>
        <w:t>25</w:t>
      </w:r>
      <w:r w:rsidR="00310F0C" w:rsidRPr="00D630C2">
        <w:rPr>
          <w:rFonts w:ascii="Times New Roman" w:hAnsi="Times New Roman" w:cs="Times New Roman"/>
          <w:sz w:val="28"/>
          <w:szCs w:val="28"/>
        </w:rPr>
        <w:t xml:space="preserve">» </w:t>
      </w:r>
      <w:r w:rsidR="00C53B9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10F0C" w:rsidRPr="00D630C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10F0C" w:rsidRPr="00D630C2">
        <w:rPr>
          <w:rFonts w:ascii="Times New Roman" w:hAnsi="Times New Roman" w:cs="Times New Roman"/>
          <w:sz w:val="28"/>
          <w:szCs w:val="28"/>
        </w:rPr>
        <w:t>ода  №</w:t>
      </w:r>
      <w:r w:rsidR="00C53B93">
        <w:rPr>
          <w:rFonts w:ascii="Times New Roman" w:hAnsi="Times New Roman" w:cs="Times New Roman"/>
          <w:sz w:val="28"/>
          <w:szCs w:val="28"/>
        </w:rPr>
        <w:t xml:space="preserve"> 1089</w:t>
      </w:r>
    </w:p>
    <w:p w:rsidR="00310F0C" w:rsidRPr="00310F0C" w:rsidRDefault="00310F0C" w:rsidP="00310F0C">
      <w:pPr>
        <w:rPr>
          <w:sz w:val="28"/>
          <w:szCs w:val="28"/>
        </w:rPr>
      </w:pPr>
    </w:p>
    <w:p w:rsidR="00310F0C" w:rsidRPr="00310F0C" w:rsidRDefault="00310F0C" w:rsidP="00D63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0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10F0C" w:rsidRPr="00310F0C" w:rsidRDefault="00310F0C" w:rsidP="00D630C2">
      <w:pPr>
        <w:rPr>
          <w:rFonts w:ascii="Times New Roman" w:hAnsi="Times New Roman" w:cs="Times New Roman"/>
          <w:sz w:val="28"/>
          <w:szCs w:val="28"/>
        </w:rPr>
      </w:pPr>
      <w:r w:rsidRPr="00310F0C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во владение и (или) в пользование на долгосрочной основе субъектам  и организациям, образующим инфраструктуру поддержки субъектов малого и среднего предпринимательства малого и среднего предпринимательства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68"/>
        <w:gridCol w:w="2693"/>
        <w:gridCol w:w="1559"/>
        <w:gridCol w:w="2694"/>
        <w:gridCol w:w="1842"/>
        <w:gridCol w:w="3261"/>
      </w:tblGrid>
      <w:tr w:rsidR="00310F0C" w:rsidRPr="00310F0C" w:rsidTr="00D630C2">
        <w:trPr>
          <w:trHeight w:val="450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310F0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10F0C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объекта имущества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C">
              <w:rPr>
                <w:rFonts w:ascii="Times New Roman" w:hAnsi="Times New Roman" w:cs="Times New Roman"/>
                <w:bCs/>
                <w:sz w:val="28"/>
                <w:szCs w:val="28"/>
              </w:rPr>
              <w:t>Местоположение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310F0C" w:rsidRPr="00310F0C" w:rsidRDefault="00310F0C" w:rsidP="00310F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C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Характеристики объекта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C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 номер</w:t>
            </w:r>
          </w:p>
        </w:tc>
      </w:tr>
      <w:tr w:rsidR="00310F0C" w:rsidRPr="00310F0C" w:rsidTr="00D630C2">
        <w:trPr>
          <w:trHeight w:val="510"/>
        </w:trPr>
        <w:tc>
          <w:tcPr>
            <w:tcW w:w="533" w:type="dxa"/>
            <w:vMerge/>
            <w:shd w:val="clear" w:color="auto" w:fill="auto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Площадь, </w:t>
            </w:r>
            <w:proofErr w:type="spellStart"/>
            <w:r w:rsidRPr="00310F0C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310F0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Протяженность, </w:t>
            </w:r>
            <w:proofErr w:type="gramStart"/>
            <w:r w:rsidRPr="00310F0C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310F0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Объем, </w:t>
            </w:r>
            <w:proofErr w:type="spellStart"/>
            <w:r w:rsidRPr="00310F0C">
              <w:rPr>
                <w:rFonts w:ascii="Times New Roman" w:hAnsi="Times New Roman" w:cs="Times New Roman"/>
                <w:bCs/>
                <w:sz w:val="28"/>
                <w:szCs w:val="28"/>
              </w:rPr>
              <w:t>куб.м</w:t>
            </w:r>
            <w:proofErr w:type="spellEnd"/>
            <w:r w:rsidRPr="00310F0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1" w:type="dxa"/>
            <w:vMerge/>
            <w:shd w:val="clear" w:color="auto" w:fill="auto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0F0C" w:rsidRPr="00310F0C" w:rsidTr="00D630C2">
        <w:tc>
          <w:tcPr>
            <w:tcW w:w="533" w:type="dxa"/>
            <w:shd w:val="clear" w:color="auto" w:fill="auto"/>
            <w:vAlign w:val="center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0C">
              <w:rPr>
                <w:rFonts w:ascii="Times New Roman" w:hAnsi="Times New Roman" w:cs="Times New Roman"/>
                <w:sz w:val="28"/>
                <w:szCs w:val="28"/>
              </w:rPr>
              <w:t xml:space="preserve">Баня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0C">
              <w:rPr>
                <w:rFonts w:ascii="Times New Roman" w:hAnsi="Times New Roman" w:cs="Times New Roman"/>
                <w:sz w:val="28"/>
                <w:szCs w:val="28"/>
              </w:rPr>
              <w:t>Иглинский район, с.Иглино, пер. Свердлова 11/3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C">
              <w:rPr>
                <w:rFonts w:ascii="Times New Roman" w:hAnsi="Times New Roman" w:cs="Times New Roman"/>
                <w:bCs/>
                <w:sz w:val="28"/>
                <w:szCs w:val="28"/>
              </w:rPr>
              <w:t>172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C">
              <w:rPr>
                <w:rFonts w:ascii="Times New Roman" w:hAnsi="Times New Roman" w:cs="Times New Roman"/>
                <w:bCs/>
                <w:sz w:val="28"/>
                <w:szCs w:val="28"/>
              </w:rPr>
              <w:t>02:26:010411:860</w:t>
            </w:r>
          </w:p>
        </w:tc>
      </w:tr>
      <w:tr w:rsidR="00310F0C" w:rsidRPr="00310F0C" w:rsidTr="00D630C2">
        <w:tc>
          <w:tcPr>
            <w:tcW w:w="533" w:type="dxa"/>
            <w:shd w:val="clear" w:color="auto" w:fill="auto"/>
            <w:vAlign w:val="center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0C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0C">
              <w:rPr>
                <w:rFonts w:ascii="Times New Roman" w:hAnsi="Times New Roman" w:cs="Times New Roman"/>
                <w:sz w:val="28"/>
                <w:szCs w:val="28"/>
              </w:rPr>
              <w:t>Иглинский район, с.Иглино, пер. Свердлова 11/3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F0C">
              <w:rPr>
                <w:rFonts w:ascii="Times New Roman" w:hAnsi="Times New Roman" w:cs="Times New Roman"/>
                <w:sz w:val="28"/>
                <w:szCs w:val="28"/>
              </w:rPr>
              <w:t xml:space="preserve">68.4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10F0C" w:rsidRPr="00310F0C" w:rsidRDefault="00310F0C" w:rsidP="00310F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C">
              <w:rPr>
                <w:rFonts w:ascii="Times New Roman" w:hAnsi="Times New Roman" w:cs="Times New Roman"/>
                <w:bCs/>
                <w:sz w:val="28"/>
                <w:szCs w:val="28"/>
              </w:rPr>
              <w:t>02:26:010411:908</w:t>
            </w:r>
          </w:p>
        </w:tc>
      </w:tr>
    </w:tbl>
    <w:p w:rsidR="000C10FC" w:rsidRPr="00310F0C" w:rsidRDefault="000C10FC" w:rsidP="00310F0C">
      <w:pPr>
        <w:rPr>
          <w:rFonts w:ascii="Times New Roman" w:hAnsi="Times New Roman" w:cs="Times New Roman"/>
          <w:sz w:val="28"/>
          <w:szCs w:val="28"/>
        </w:rPr>
      </w:pPr>
    </w:p>
    <w:sectPr w:rsidR="000C10FC" w:rsidRPr="00310F0C" w:rsidSect="00D630C2">
      <w:footerReference w:type="even" r:id="rId8"/>
      <w:footerReference w:type="default" r:id="rId9"/>
      <w:pgSz w:w="16838" w:h="11905" w:orient="landscape"/>
      <w:pgMar w:top="567" w:right="536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22" w:rsidRDefault="00332C22">
      <w:pPr>
        <w:spacing w:after="0" w:line="240" w:lineRule="auto"/>
      </w:pPr>
      <w:r>
        <w:separator/>
      </w:r>
    </w:p>
  </w:endnote>
  <w:endnote w:type="continuationSeparator" w:id="0">
    <w:p w:rsidR="00332C22" w:rsidRDefault="0033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E9" w:rsidRDefault="00D630C2" w:rsidP="001523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BE9" w:rsidRDefault="00332C22" w:rsidP="001523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E9" w:rsidRDefault="00332C22" w:rsidP="0015232C">
    <w:pPr>
      <w:pStyle w:val="a3"/>
      <w:framePr w:wrap="around" w:vAnchor="text" w:hAnchor="margin" w:xAlign="right" w:y="1"/>
      <w:rPr>
        <w:rStyle w:val="a5"/>
      </w:rPr>
    </w:pPr>
  </w:p>
  <w:p w:rsidR="00F02BE9" w:rsidRDefault="00332C22" w:rsidP="0015232C">
    <w:pPr>
      <w:pStyle w:val="a3"/>
      <w:framePr w:wrap="around" w:vAnchor="text" w:hAnchor="margin" w:xAlign="right" w:y="1"/>
      <w:rPr>
        <w:rStyle w:val="a5"/>
      </w:rPr>
    </w:pPr>
  </w:p>
  <w:p w:rsidR="00F02BE9" w:rsidRPr="00407BE7" w:rsidRDefault="00332C22" w:rsidP="0015232C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22" w:rsidRDefault="00332C22">
      <w:pPr>
        <w:spacing w:after="0" w:line="240" w:lineRule="auto"/>
      </w:pPr>
      <w:r>
        <w:separator/>
      </w:r>
    </w:p>
  </w:footnote>
  <w:footnote w:type="continuationSeparator" w:id="0">
    <w:p w:rsidR="00332C22" w:rsidRDefault="00332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84"/>
    <w:rsid w:val="000C10FC"/>
    <w:rsid w:val="000D7684"/>
    <w:rsid w:val="00310F0C"/>
    <w:rsid w:val="00332C22"/>
    <w:rsid w:val="00852EAE"/>
    <w:rsid w:val="00C53B93"/>
    <w:rsid w:val="00D630C2"/>
    <w:rsid w:val="00E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10F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310F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310F0C"/>
  </w:style>
  <w:style w:type="paragraph" w:styleId="a6">
    <w:name w:val="Balloon Text"/>
    <w:basedOn w:val="a"/>
    <w:link w:val="a7"/>
    <w:uiPriority w:val="99"/>
    <w:semiHidden/>
    <w:unhideWhenUsed/>
    <w:rsid w:val="00D6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10F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310F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310F0C"/>
  </w:style>
  <w:style w:type="paragraph" w:styleId="a6">
    <w:name w:val="Balloon Text"/>
    <w:basedOn w:val="a"/>
    <w:link w:val="a7"/>
    <w:uiPriority w:val="99"/>
    <w:semiHidden/>
    <w:unhideWhenUsed/>
    <w:rsid w:val="00D6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7E25-09BF-43D6-BF5C-B7067FAF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34343</dc:creator>
  <cp:lastModifiedBy>34343</cp:lastModifiedBy>
  <cp:revision>4</cp:revision>
  <cp:lastPrinted>2019-12-18T06:59:00Z</cp:lastPrinted>
  <dcterms:created xsi:type="dcterms:W3CDTF">2021-11-08T07:17:00Z</dcterms:created>
  <dcterms:modified xsi:type="dcterms:W3CDTF">2021-11-08T07:25:00Z</dcterms:modified>
</cp:coreProperties>
</file>