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53" w:rsidRDefault="00BB7653" w:rsidP="000B1543">
      <w:pPr>
        <w:pStyle w:val="a3"/>
        <w:spacing w:before="0" w:beforeAutospacing="0" w:after="0" w:afterAutospacing="0"/>
        <w:ind w:firstLine="284"/>
        <w:jc w:val="center"/>
        <w:rPr>
          <w:b/>
          <w:bCs/>
          <w:color w:val="000000"/>
          <w:sz w:val="28"/>
          <w:szCs w:val="28"/>
        </w:rPr>
      </w:pPr>
      <w:r w:rsidRPr="000B1543">
        <w:rPr>
          <w:b/>
          <w:bCs/>
          <w:color w:val="000000"/>
          <w:sz w:val="28"/>
          <w:szCs w:val="28"/>
        </w:rPr>
        <w:t>ИЗВЕЩЕНИЕ</w:t>
      </w:r>
    </w:p>
    <w:p w:rsidR="000B1543" w:rsidRDefault="000B1543" w:rsidP="000B1543">
      <w:pPr>
        <w:pStyle w:val="a3"/>
        <w:spacing w:before="0" w:beforeAutospacing="0" w:after="0" w:afterAutospacing="0"/>
        <w:ind w:firstLine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проведении аукциона</w:t>
      </w:r>
    </w:p>
    <w:p w:rsidR="00B17D59" w:rsidRPr="000B1543" w:rsidRDefault="00B17D59" w:rsidP="000B1543">
      <w:pPr>
        <w:pStyle w:val="a3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BB7653" w:rsidRPr="000B1543" w:rsidRDefault="00B17D59" w:rsidP="00F520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7D59">
        <w:rPr>
          <w:b/>
          <w:bCs/>
          <w:sz w:val="28"/>
          <w:szCs w:val="28"/>
        </w:rPr>
        <w:t xml:space="preserve">Администрация муниципального района Иглинский район Республики Башкортостан (уполномоченный орган) </w:t>
      </w:r>
      <w:r w:rsidR="00BB7653" w:rsidRPr="00B17D59">
        <w:rPr>
          <w:b/>
          <w:bCs/>
          <w:color w:val="000000"/>
          <w:sz w:val="28"/>
          <w:szCs w:val="28"/>
        </w:rPr>
        <w:t xml:space="preserve"> </w:t>
      </w:r>
      <w:r w:rsidR="00BB7653" w:rsidRPr="00C11026">
        <w:rPr>
          <w:b/>
          <w:bCs/>
          <w:sz w:val="28"/>
          <w:szCs w:val="28"/>
        </w:rPr>
        <w:t>«</w:t>
      </w:r>
      <w:r w:rsidR="000B11A2" w:rsidRPr="00C11026">
        <w:rPr>
          <w:b/>
          <w:bCs/>
          <w:sz w:val="28"/>
          <w:szCs w:val="28"/>
        </w:rPr>
        <w:t>2</w:t>
      </w:r>
      <w:r w:rsidR="00C11026">
        <w:rPr>
          <w:b/>
          <w:bCs/>
          <w:sz w:val="28"/>
          <w:szCs w:val="28"/>
        </w:rPr>
        <w:t>6</w:t>
      </w:r>
      <w:r w:rsidR="00BB7653" w:rsidRPr="00C11026">
        <w:rPr>
          <w:b/>
          <w:bCs/>
          <w:sz w:val="28"/>
          <w:szCs w:val="28"/>
        </w:rPr>
        <w:t xml:space="preserve">» </w:t>
      </w:r>
      <w:r w:rsidR="00C11026">
        <w:rPr>
          <w:b/>
          <w:bCs/>
          <w:sz w:val="28"/>
          <w:szCs w:val="28"/>
        </w:rPr>
        <w:t>февраля</w:t>
      </w:r>
      <w:r w:rsidR="00BB7653" w:rsidRPr="00C11026">
        <w:rPr>
          <w:b/>
          <w:bCs/>
          <w:sz w:val="28"/>
          <w:szCs w:val="28"/>
        </w:rPr>
        <w:t xml:space="preserve"> 20</w:t>
      </w:r>
      <w:r w:rsidR="00C11026">
        <w:rPr>
          <w:b/>
          <w:bCs/>
          <w:sz w:val="28"/>
          <w:szCs w:val="28"/>
        </w:rPr>
        <w:t>20</w:t>
      </w:r>
      <w:r w:rsidR="00BB7653" w:rsidRPr="00C11026">
        <w:rPr>
          <w:b/>
          <w:bCs/>
          <w:sz w:val="28"/>
          <w:szCs w:val="28"/>
        </w:rPr>
        <w:t xml:space="preserve"> года в </w:t>
      </w:r>
      <w:r w:rsidR="000B11A2" w:rsidRPr="00C11026">
        <w:rPr>
          <w:b/>
          <w:bCs/>
          <w:sz w:val="28"/>
          <w:szCs w:val="28"/>
        </w:rPr>
        <w:t>1</w:t>
      </w:r>
      <w:r w:rsidR="00C11026">
        <w:rPr>
          <w:b/>
          <w:bCs/>
          <w:sz w:val="28"/>
          <w:szCs w:val="28"/>
        </w:rPr>
        <w:t>0</w:t>
      </w:r>
      <w:r w:rsidR="00BB7653" w:rsidRPr="00C11026">
        <w:rPr>
          <w:b/>
          <w:bCs/>
          <w:sz w:val="28"/>
          <w:szCs w:val="28"/>
        </w:rPr>
        <w:t>:</w:t>
      </w:r>
      <w:r w:rsidR="00C11026">
        <w:rPr>
          <w:b/>
          <w:bCs/>
          <w:sz w:val="28"/>
          <w:szCs w:val="28"/>
        </w:rPr>
        <w:t>00</w:t>
      </w:r>
      <w:r w:rsidR="00BB7653" w:rsidRPr="00C11026">
        <w:rPr>
          <w:b/>
          <w:bCs/>
          <w:sz w:val="28"/>
          <w:szCs w:val="28"/>
        </w:rPr>
        <w:t xml:space="preserve"> часов по адресу: </w:t>
      </w:r>
      <w:r w:rsidRPr="00C11026">
        <w:rPr>
          <w:b/>
          <w:bCs/>
          <w:sz w:val="28"/>
          <w:szCs w:val="28"/>
        </w:rPr>
        <w:t>РФ, РБ, Иглинский ра</w:t>
      </w:r>
      <w:r w:rsidRPr="00B17D59">
        <w:rPr>
          <w:b/>
          <w:bCs/>
          <w:sz w:val="28"/>
          <w:szCs w:val="28"/>
        </w:rPr>
        <w:t>йон, с.</w:t>
      </w:r>
      <w:r w:rsidR="00D40ACB">
        <w:rPr>
          <w:b/>
          <w:bCs/>
          <w:sz w:val="28"/>
          <w:szCs w:val="28"/>
        </w:rPr>
        <w:t xml:space="preserve"> </w:t>
      </w:r>
      <w:r w:rsidRPr="00B17D59">
        <w:rPr>
          <w:b/>
          <w:bCs/>
          <w:sz w:val="28"/>
          <w:szCs w:val="28"/>
        </w:rPr>
        <w:t>Иглино, ул.</w:t>
      </w:r>
      <w:r w:rsidR="00D40ACB">
        <w:rPr>
          <w:b/>
          <w:bCs/>
          <w:sz w:val="28"/>
          <w:szCs w:val="28"/>
        </w:rPr>
        <w:t xml:space="preserve"> </w:t>
      </w:r>
      <w:r w:rsidRPr="00B17D59">
        <w:rPr>
          <w:b/>
          <w:bCs/>
          <w:sz w:val="28"/>
          <w:szCs w:val="28"/>
        </w:rPr>
        <w:t xml:space="preserve">Ленина, </w:t>
      </w:r>
      <w:r w:rsidR="00D40ACB">
        <w:rPr>
          <w:b/>
          <w:bCs/>
          <w:sz w:val="28"/>
          <w:szCs w:val="28"/>
        </w:rPr>
        <w:t xml:space="preserve">д. </w:t>
      </w:r>
      <w:r w:rsidRPr="00B17D59">
        <w:rPr>
          <w:b/>
          <w:bCs/>
          <w:sz w:val="28"/>
          <w:szCs w:val="28"/>
        </w:rPr>
        <w:t>58, зал заседаний</w:t>
      </w:r>
      <w:r w:rsidR="00BB7653" w:rsidRPr="00B17D59">
        <w:rPr>
          <w:b/>
          <w:bCs/>
          <w:color w:val="000000"/>
          <w:sz w:val="28"/>
          <w:szCs w:val="28"/>
        </w:rPr>
        <w:t>, проводит аук</w:t>
      </w:r>
      <w:r w:rsidR="00BB7653" w:rsidRPr="000B1543">
        <w:rPr>
          <w:b/>
          <w:bCs/>
          <w:color w:val="000000"/>
          <w:sz w:val="28"/>
          <w:szCs w:val="28"/>
        </w:rPr>
        <w:t xml:space="preserve">цион </w:t>
      </w:r>
      <w:r w:rsidR="00105675">
        <w:rPr>
          <w:b/>
          <w:bCs/>
          <w:color w:val="000000"/>
          <w:sz w:val="28"/>
          <w:szCs w:val="28"/>
        </w:rPr>
        <w:t xml:space="preserve">по продаже </w:t>
      </w:r>
      <w:r w:rsidR="00BB7653" w:rsidRPr="000B1543">
        <w:rPr>
          <w:b/>
          <w:bCs/>
          <w:color w:val="000000"/>
          <w:sz w:val="28"/>
          <w:szCs w:val="28"/>
        </w:rPr>
        <w:t>земельных участков</w:t>
      </w:r>
      <w:r w:rsidR="00105675">
        <w:rPr>
          <w:b/>
          <w:bCs/>
          <w:color w:val="000000"/>
          <w:sz w:val="28"/>
          <w:szCs w:val="28"/>
        </w:rPr>
        <w:t xml:space="preserve"> в собственность</w:t>
      </w:r>
      <w:r w:rsidR="00BB7653" w:rsidRPr="000B1543">
        <w:rPr>
          <w:b/>
          <w:bCs/>
          <w:color w:val="000000"/>
          <w:sz w:val="28"/>
          <w:szCs w:val="28"/>
        </w:rPr>
        <w:t xml:space="preserve">. </w:t>
      </w:r>
    </w:p>
    <w:p w:rsidR="00BB7653" w:rsidRPr="000B1543" w:rsidRDefault="00BB7653" w:rsidP="00F520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Форма подачи предложения по цене – открытая (путем пошагового объявления цены участникам торгов).</w:t>
      </w:r>
    </w:p>
    <w:p w:rsidR="00FD08B1" w:rsidRDefault="00FD08B1" w:rsidP="00FD08B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Средство платежа – денежная единица (валюта) Российской Федерации – рубль.</w:t>
      </w:r>
    </w:p>
    <w:p w:rsidR="009E3E76" w:rsidRDefault="009E3E76" w:rsidP="009E3E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продажи – аукцион.</w:t>
      </w:r>
    </w:p>
    <w:p w:rsidR="00BB7653" w:rsidRPr="009D1E74" w:rsidRDefault="00B82FDF" w:rsidP="009D1E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и сроки платежа – </w:t>
      </w:r>
      <w:r w:rsidR="00105675" w:rsidRPr="004F59FD">
        <w:rPr>
          <w:sz w:val="28"/>
          <w:szCs w:val="28"/>
        </w:rPr>
        <w:t xml:space="preserve">сумма внесенного для участия в аукционе задатка засчитывается в счет оплаты цены приобретаемого земельного </w:t>
      </w:r>
      <w:r w:rsidR="00105675" w:rsidRPr="009D1E74">
        <w:rPr>
          <w:sz w:val="28"/>
          <w:szCs w:val="28"/>
        </w:rPr>
        <w:t>участка.</w:t>
      </w:r>
    </w:p>
    <w:p w:rsidR="009D1E74" w:rsidRPr="009D1E74" w:rsidRDefault="009D1E74" w:rsidP="009D1E7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собственности на земельный участок подлежит обязательной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BB7653" w:rsidRPr="000B1543" w:rsidRDefault="00BB7653" w:rsidP="00F520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 </w:t>
      </w:r>
    </w:p>
    <w:p w:rsidR="00BB7653" w:rsidRPr="00D60B05" w:rsidRDefault="00BB7653" w:rsidP="00F52057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60B05">
        <w:rPr>
          <w:b/>
          <w:bCs/>
          <w:color w:val="000000"/>
          <w:sz w:val="28"/>
          <w:szCs w:val="28"/>
        </w:rPr>
        <w:t xml:space="preserve">Лот №1. Земельный участок, расположенный по адресу: </w:t>
      </w:r>
      <w:r w:rsidR="00D60B05" w:rsidRPr="00D60B05">
        <w:rPr>
          <w:b/>
          <w:sz w:val="28"/>
          <w:szCs w:val="28"/>
        </w:rPr>
        <w:t xml:space="preserve">Республика Башкортостан, </w:t>
      </w:r>
      <w:r w:rsidR="00D60B05" w:rsidRPr="00D60B05">
        <w:rPr>
          <w:rFonts w:eastAsia="Arial"/>
          <w:b/>
          <w:sz w:val="28"/>
          <w:szCs w:val="28"/>
        </w:rPr>
        <w:t>Иглинский район, с/с Калтымановский, д. Калининское,  ул. Вишневая, д. 22</w:t>
      </w:r>
      <w:r w:rsidRPr="00D60B05">
        <w:rPr>
          <w:b/>
          <w:bCs/>
          <w:color w:val="000000"/>
          <w:sz w:val="28"/>
          <w:szCs w:val="28"/>
        </w:rPr>
        <w:t xml:space="preserve">, площадью </w:t>
      </w:r>
      <w:r w:rsidR="00D60B05" w:rsidRPr="00D60B05">
        <w:rPr>
          <w:b/>
          <w:bCs/>
          <w:color w:val="000000"/>
          <w:sz w:val="28"/>
          <w:szCs w:val="28"/>
        </w:rPr>
        <w:t>1595</w:t>
      </w:r>
      <w:r w:rsidR="00F20065" w:rsidRPr="00D60B05">
        <w:rPr>
          <w:b/>
          <w:bCs/>
          <w:color w:val="000000"/>
          <w:sz w:val="28"/>
          <w:szCs w:val="28"/>
        </w:rPr>
        <w:t xml:space="preserve"> кв.м., кадастровый номер: </w:t>
      </w:r>
      <w:r w:rsidR="00D60B05" w:rsidRPr="00D60B05">
        <w:rPr>
          <w:rFonts w:eastAsia="Arial"/>
          <w:b/>
          <w:sz w:val="28"/>
          <w:szCs w:val="28"/>
        </w:rPr>
        <w:t>02:26:081402:84</w:t>
      </w:r>
      <w:r w:rsidRPr="00D60B05">
        <w:rPr>
          <w:b/>
          <w:bCs/>
          <w:color w:val="000000"/>
          <w:sz w:val="28"/>
          <w:szCs w:val="28"/>
        </w:rPr>
        <w:t>.</w:t>
      </w:r>
    </w:p>
    <w:p w:rsidR="00BB7653" w:rsidRPr="002E4EC7" w:rsidRDefault="00BB7653" w:rsidP="00F520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1.Условия аукциона утверждены </w:t>
      </w:r>
      <w:r w:rsidR="00330D47">
        <w:rPr>
          <w:color w:val="000000"/>
          <w:sz w:val="28"/>
          <w:szCs w:val="28"/>
        </w:rPr>
        <w:t>Постановлением Администрации муниципального района Иглинский район</w:t>
      </w:r>
      <w:r w:rsidRPr="000B1543">
        <w:rPr>
          <w:color w:val="000000"/>
          <w:sz w:val="28"/>
          <w:szCs w:val="28"/>
        </w:rPr>
        <w:t xml:space="preserve"> Республики </w:t>
      </w:r>
      <w:r w:rsidRPr="002E4EC7">
        <w:rPr>
          <w:sz w:val="28"/>
          <w:szCs w:val="28"/>
        </w:rPr>
        <w:t xml:space="preserve">Башкортостан № </w:t>
      </w:r>
      <w:r w:rsidR="00A70496" w:rsidRPr="002E4EC7">
        <w:rPr>
          <w:sz w:val="28"/>
          <w:szCs w:val="28"/>
        </w:rPr>
        <w:t>12</w:t>
      </w:r>
      <w:r w:rsidR="00330D47" w:rsidRPr="002E4EC7">
        <w:rPr>
          <w:sz w:val="28"/>
          <w:szCs w:val="28"/>
        </w:rPr>
        <w:t>-</w:t>
      </w:r>
      <w:r w:rsidR="00A70496" w:rsidRPr="002E4EC7">
        <w:rPr>
          <w:sz w:val="28"/>
          <w:szCs w:val="28"/>
        </w:rPr>
        <w:t>3114</w:t>
      </w:r>
      <w:r w:rsidRPr="002E4EC7">
        <w:rPr>
          <w:sz w:val="28"/>
          <w:szCs w:val="28"/>
        </w:rPr>
        <w:t xml:space="preserve"> от </w:t>
      </w:r>
      <w:r w:rsidR="00A70496" w:rsidRPr="002E4EC7">
        <w:rPr>
          <w:sz w:val="28"/>
          <w:szCs w:val="28"/>
        </w:rPr>
        <w:t>12</w:t>
      </w:r>
      <w:r w:rsidRPr="002E4EC7">
        <w:rPr>
          <w:sz w:val="28"/>
          <w:szCs w:val="28"/>
        </w:rPr>
        <w:t>.</w:t>
      </w:r>
      <w:r w:rsidR="00A70496" w:rsidRPr="002E4EC7">
        <w:rPr>
          <w:sz w:val="28"/>
          <w:szCs w:val="28"/>
        </w:rPr>
        <w:t>12</w:t>
      </w:r>
      <w:r w:rsidRPr="002E4EC7">
        <w:rPr>
          <w:sz w:val="28"/>
          <w:szCs w:val="28"/>
        </w:rPr>
        <w:t>.2019г.</w:t>
      </w:r>
    </w:p>
    <w:p w:rsidR="00BB7653" w:rsidRPr="000B1543" w:rsidRDefault="00613CEA" w:rsidP="00F520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Площадь земельного участка: </w:t>
      </w:r>
      <w:r w:rsidR="002D5893">
        <w:rPr>
          <w:color w:val="000000"/>
          <w:sz w:val="28"/>
          <w:szCs w:val="28"/>
        </w:rPr>
        <w:t xml:space="preserve">1595 </w:t>
      </w:r>
      <w:proofErr w:type="spellStart"/>
      <w:r w:rsidR="00BB7653" w:rsidRPr="000B1543">
        <w:rPr>
          <w:color w:val="000000"/>
          <w:sz w:val="28"/>
          <w:szCs w:val="28"/>
        </w:rPr>
        <w:t>кв</w:t>
      </w:r>
      <w:proofErr w:type="spellEnd"/>
      <w:r w:rsidR="00E9414E">
        <w:rPr>
          <w:color w:val="000000"/>
          <w:sz w:val="28"/>
          <w:szCs w:val="28"/>
        </w:rPr>
        <w:t xml:space="preserve"> </w:t>
      </w:r>
      <w:r w:rsidR="00BB7653" w:rsidRPr="000B1543">
        <w:rPr>
          <w:color w:val="000000"/>
          <w:sz w:val="28"/>
          <w:szCs w:val="28"/>
        </w:rPr>
        <w:t>м.</w:t>
      </w:r>
    </w:p>
    <w:p w:rsidR="00BB7653" w:rsidRPr="000B1543" w:rsidRDefault="00BB7653" w:rsidP="00F520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3. Кадастровый номер земельного участка: </w:t>
      </w:r>
      <w:r w:rsidR="002D5893">
        <w:rPr>
          <w:rFonts w:eastAsia="Arial"/>
          <w:sz w:val="28"/>
          <w:szCs w:val="28"/>
        </w:rPr>
        <w:t>02:26:081402:84</w:t>
      </w:r>
      <w:r w:rsidRPr="000B1543">
        <w:rPr>
          <w:color w:val="000000"/>
          <w:sz w:val="28"/>
          <w:szCs w:val="28"/>
        </w:rPr>
        <w:t>.</w:t>
      </w:r>
    </w:p>
    <w:p w:rsidR="00BB7653" w:rsidRPr="000B1543" w:rsidRDefault="005223AF" w:rsidP="00F520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B7653" w:rsidRPr="000B1543">
        <w:rPr>
          <w:color w:val="000000"/>
          <w:sz w:val="28"/>
          <w:szCs w:val="28"/>
        </w:rPr>
        <w:t xml:space="preserve">. Категория земель </w:t>
      </w:r>
      <w:r w:rsidR="007D2BBB">
        <w:rPr>
          <w:color w:val="000000"/>
          <w:sz w:val="28"/>
          <w:szCs w:val="28"/>
        </w:rPr>
        <w:t>–</w:t>
      </w:r>
      <w:r w:rsidR="00BB7653" w:rsidRPr="000B1543">
        <w:rPr>
          <w:color w:val="000000"/>
          <w:sz w:val="28"/>
          <w:szCs w:val="28"/>
        </w:rPr>
        <w:t xml:space="preserve"> </w:t>
      </w:r>
      <w:r w:rsidR="007D2BBB">
        <w:rPr>
          <w:color w:val="000000"/>
          <w:sz w:val="28"/>
          <w:szCs w:val="28"/>
        </w:rPr>
        <w:t>земли населенных пунктов</w:t>
      </w:r>
      <w:r w:rsidR="00BB7653" w:rsidRPr="000B1543">
        <w:rPr>
          <w:color w:val="000000"/>
          <w:sz w:val="28"/>
          <w:szCs w:val="28"/>
        </w:rPr>
        <w:t>.</w:t>
      </w:r>
    </w:p>
    <w:p w:rsidR="00BB7653" w:rsidRPr="002E3AE5" w:rsidRDefault="005223AF" w:rsidP="002E3AE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D5A78">
        <w:rPr>
          <w:color w:val="000000"/>
          <w:sz w:val="28"/>
          <w:szCs w:val="28"/>
        </w:rPr>
        <w:t xml:space="preserve">. </w:t>
      </w:r>
      <w:r w:rsidR="00BB7653" w:rsidRPr="000B1543">
        <w:rPr>
          <w:color w:val="000000"/>
          <w:sz w:val="28"/>
          <w:szCs w:val="28"/>
        </w:rPr>
        <w:t xml:space="preserve">Разрешенный вид использования земельного участка – </w:t>
      </w:r>
      <w:r w:rsidR="007D2BBB">
        <w:rPr>
          <w:color w:val="000000"/>
          <w:sz w:val="28"/>
          <w:szCs w:val="28"/>
        </w:rPr>
        <w:t>д</w:t>
      </w:r>
      <w:r w:rsidR="007D2BBB">
        <w:rPr>
          <w:rFonts w:eastAsia="Arial"/>
          <w:sz w:val="28"/>
          <w:szCs w:val="28"/>
        </w:rPr>
        <w:t xml:space="preserve">ля </w:t>
      </w:r>
      <w:r w:rsidR="007D2BBB" w:rsidRPr="002E3AE5">
        <w:rPr>
          <w:rFonts w:eastAsia="Arial"/>
          <w:sz w:val="28"/>
          <w:szCs w:val="28"/>
        </w:rPr>
        <w:t>индивидуального жилищного строительства</w:t>
      </w:r>
      <w:r w:rsidR="00F93540" w:rsidRPr="002E3AE5">
        <w:rPr>
          <w:color w:val="000000"/>
          <w:sz w:val="28"/>
          <w:szCs w:val="28"/>
        </w:rPr>
        <w:t>.</w:t>
      </w:r>
    </w:p>
    <w:p w:rsidR="002E3AE5" w:rsidRPr="002E3AE5" w:rsidRDefault="005223AF" w:rsidP="002E3AE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D5A78" w:rsidRPr="002E3A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0013A" w:rsidRPr="002E3AE5">
        <w:rPr>
          <w:rFonts w:ascii="Times New Roman" w:hAnsi="Times New Roman" w:cs="Times New Roman"/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2E3AE5" w:rsidRPr="002E3AE5" w:rsidRDefault="002E3AE5" w:rsidP="002E3A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3AE5">
        <w:rPr>
          <w:rFonts w:ascii="Times New Roman" w:eastAsia="Times New Roman" w:hAnsi="Times New Roman" w:cs="Times New Roman"/>
          <w:color w:val="303233"/>
          <w:sz w:val="28"/>
          <w:szCs w:val="28"/>
          <w:lang w:eastAsia="ar-SA"/>
        </w:rPr>
        <w:t xml:space="preserve">- </w:t>
      </w:r>
      <w:r w:rsidRPr="002E3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максимальный коэффициент  застройки – 50 %</w:t>
      </w:r>
      <w:r w:rsidRPr="002E3A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E3AE5" w:rsidRPr="002E3AE5" w:rsidRDefault="002E3AE5" w:rsidP="002E3AE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3A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2E3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минимальный коэффициент озеленения -  20 %;</w:t>
      </w:r>
    </w:p>
    <w:p w:rsidR="002E3AE5" w:rsidRPr="002E3AE5" w:rsidRDefault="002E3AE5" w:rsidP="002E3A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3A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максимальная высота ограды  - 1,5 м.</w:t>
      </w:r>
    </w:p>
    <w:p w:rsidR="00BB7653" w:rsidRPr="002E3AE5" w:rsidRDefault="005223AF" w:rsidP="002E3AE5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B7653" w:rsidRPr="002E3AE5">
        <w:rPr>
          <w:color w:val="000000"/>
          <w:sz w:val="28"/>
          <w:szCs w:val="28"/>
        </w:rPr>
        <w:t xml:space="preserve">. </w:t>
      </w:r>
      <w:r w:rsidR="00D85CB9" w:rsidRPr="00CD74B3">
        <w:rPr>
          <w:sz w:val="28"/>
          <w:szCs w:val="28"/>
        </w:rPr>
        <w:t>Начальная  цена</w:t>
      </w:r>
      <w:r w:rsidR="00D85CB9">
        <w:rPr>
          <w:sz w:val="28"/>
          <w:szCs w:val="28"/>
        </w:rPr>
        <w:t xml:space="preserve"> </w:t>
      </w:r>
      <w:r w:rsidR="00BB7653" w:rsidRPr="002E3AE5">
        <w:rPr>
          <w:color w:val="000000"/>
          <w:sz w:val="28"/>
          <w:szCs w:val="28"/>
        </w:rPr>
        <w:t xml:space="preserve">– </w:t>
      </w:r>
      <w:r w:rsidR="007F1952" w:rsidRPr="00607049">
        <w:rPr>
          <w:sz w:val="28"/>
          <w:szCs w:val="28"/>
        </w:rPr>
        <w:t>65</w:t>
      </w:r>
      <w:r w:rsidR="007F1952">
        <w:rPr>
          <w:sz w:val="28"/>
          <w:szCs w:val="28"/>
        </w:rPr>
        <w:t> </w:t>
      </w:r>
      <w:r w:rsidR="007F1952" w:rsidRPr="00607049">
        <w:rPr>
          <w:sz w:val="28"/>
          <w:szCs w:val="28"/>
        </w:rPr>
        <w:t>969</w:t>
      </w:r>
      <w:r w:rsidR="007F1952">
        <w:rPr>
          <w:sz w:val="28"/>
          <w:szCs w:val="28"/>
        </w:rPr>
        <w:t>,</w:t>
      </w:r>
      <w:r w:rsidR="007F1952" w:rsidRPr="00607049">
        <w:rPr>
          <w:sz w:val="28"/>
          <w:szCs w:val="28"/>
        </w:rPr>
        <w:t>20</w:t>
      </w:r>
      <w:r w:rsidR="007F1952" w:rsidRPr="0074320C">
        <w:rPr>
          <w:sz w:val="28"/>
          <w:szCs w:val="28"/>
        </w:rPr>
        <w:t xml:space="preserve"> (</w:t>
      </w:r>
      <w:r w:rsidR="007F1952">
        <w:rPr>
          <w:sz w:val="28"/>
          <w:szCs w:val="28"/>
        </w:rPr>
        <w:t>шестьдесят пять тысяч девятьсот шестьдесят девять</w:t>
      </w:r>
      <w:r w:rsidR="007F1952" w:rsidRPr="0074320C">
        <w:rPr>
          <w:sz w:val="28"/>
          <w:szCs w:val="28"/>
        </w:rPr>
        <w:t>) руб</w:t>
      </w:r>
      <w:r w:rsidR="007F1952">
        <w:rPr>
          <w:sz w:val="28"/>
          <w:szCs w:val="28"/>
        </w:rPr>
        <w:t>. 20 коп.</w:t>
      </w:r>
    </w:p>
    <w:p w:rsidR="00BB7653" w:rsidRPr="000B1543" w:rsidRDefault="005223AF" w:rsidP="00F520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B7653" w:rsidRPr="000B1543">
        <w:rPr>
          <w:color w:val="000000"/>
          <w:sz w:val="28"/>
          <w:szCs w:val="28"/>
        </w:rPr>
        <w:t>. Задаток (</w:t>
      </w:r>
      <w:r w:rsidR="003C51C3">
        <w:rPr>
          <w:color w:val="000000"/>
          <w:sz w:val="28"/>
          <w:szCs w:val="28"/>
        </w:rPr>
        <w:t>9</w:t>
      </w:r>
      <w:r w:rsidR="00BB7653" w:rsidRPr="000B1543">
        <w:rPr>
          <w:color w:val="000000"/>
          <w:sz w:val="28"/>
          <w:szCs w:val="28"/>
        </w:rPr>
        <w:t>0 % от начальной цены) –</w:t>
      </w:r>
      <w:r w:rsidR="00DF3BE9">
        <w:rPr>
          <w:color w:val="000000"/>
          <w:sz w:val="28"/>
          <w:szCs w:val="28"/>
        </w:rPr>
        <w:t xml:space="preserve"> </w:t>
      </w:r>
      <w:r w:rsidR="007F1952">
        <w:rPr>
          <w:sz w:val="28"/>
          <w:szCs w:val="28"/>
        </w:rPr>
        <w:t>59 372 (пятьдесят девять тысяч триста семьдесят два) руб.</w:t>
      </w:r>
    </w:p>
    <w:p w:rsidR="00BB7653" w:rsidRPr="000B1543" w:rsidRDefault="005223AF" w:rsidP="00F520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B7653" w:rsidRPr="000B1543">
        <w:rPr>
          <w:color w:val="000000"/>
          <w:sz w:val="28"/>
          <w:szCs w:val="28"/>
        </w:rPr>
        <w:t>. Шаг торгов – 3 % от начальной цены.</w:t>
      </w:r>
    </w:p>
    <w:p w:rsidR="00BB7653" w:rsidRPr="000B1543" w:rsidRDefault="00BB7653" w:rsidP="00F5205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 w:rsidR="005223AF">
        <w:rPr>
          <w:color w:val="000000"/>
          <w:sz w:val="28"/>
          <w:szCs w:val="28"/>
        </w:rPr>
        <w:t>0</w:t>
      </w:r>
      <w:r w:rsidRPr="000B1543">
        <w:rPr>
          <w:color w:val="000000"/>
          <w:sz w:val="28"/>
          <w:szCs w:val="28"/>
        </w:rPr>
        <w:t>. Обременение земельного участка - земельный участок не обременен правами третьих лиц.</w:t>
      </w:r>
    </w:p>
    <w:p w:rsidR="006E1763" w:rsidRDefault="00103B1E" w:rsidP="00C442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Учетный номер части: 2, площадь: 128 кв.м. Характеристика части: о</w:t>
      </w:r>
      <w:r w:rsidRPr="002521DE">
        <w:rPr>
          <w:sz w:val="28"/>
          <w:szCs w:val="28"/>
        </w:rPr>
        <w:t xml:space="preserve">граничения прав на земельный участок, предусмотренные статьями 56, 56.1 Земельного кодекса Российской Федерации,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набрасывать на провода и опоры воздушных линий электропередачи посторонние предметы, а также подниматься на опоры воздушных линий электропередачи;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размещать свалки;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электропередачи); складировать или размещать хранилища любых, в том числе горюче-смазочных, материалов;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осуществлять проход судов с поднятыми стрелами кранов и других механизмов. В пределах охранных зон без письменного решения о согласовании сетевых организаций юридическим и физическим лицам запрещаются: строительство, капитальный ремонт, реконструкция или снос зданий и сооружений; горные, взрывные, мелиоративные работы, в том числе связанные с временным </w:t>
      </w:r>
      <w:r w:rsidRPr="002521DE">
        <w:rPr>
          <w:sz w:val="28"/>
          <w:szCs w:val="28"/>
        </w:rPr>
        <w:lastRenderedPageBreak/>
        <w:t xml:space="preserve">затоплением земель; посадка и вырубка деревьев и кустарников;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 проезд машин и механизмов, имеющих общую высоту с грузом или без груза от поверхности дороги более 4,5 метра; земляные работы на глубине более 0,3 метра (на вспахиваемых землях на глубине более 0,45 метра), а также планировка грунта; полив сельскохозяйственных культур в случае, если высота струи воды может составить свыше 3 метров; полевые сельскохозяйственные работы с применением сельскохозяйственных машин и оборудования высотой более 4 метров или полевые сельскохозяйственные работы, связанные с вспашкой земли., РБ, МР Иглинский район. Охранная зона ВЛ 0,4 </w:t>
      </w:r>
      <w:proofErr w:type="spellStart"/>
      <w:r w:rsidRPr="002521DE">
        <w:rPr>
          <w:sz w:val="28"/>
          <w:szCs w:val="28"/>
        </w:rPr>
        <w:t>кВ</w:t>
      </w:r>
      <w:proofErr w:type="spellEnd"/>
      <w:r w:rsidRPr="002521DE">
        <w:rPr>
          <w:sz w:val="28"/>
          <w:szCs w:val="28"/>
        </w:rPr>
        <w:t xml:space="preserve"> от КТП-452 </w:t>
      </w:r>
      <w:proofErr w:type="spellStart"/>
      <w:r w:rsidRPr="002521DE">
        <w:rPr>
          <w:sz w:val="28"/>
          <w:szCs w:val="28"/>
        </w:rPr>
        <w:t>н.п</w:t>
      </w:r>
      <w:proofErr w:type="spellEnd"/>
      <w:r w:rsidRPr="002521DE">
        <w:rPr>
          <w:sz w:val="28"/>
          <w:szCs w:val="28"/>
        </w:rPr>
        <w:t>. Калининское; ООО "Башкирэнерго", зона с особыми условиями использования территорий, № 1, 02.26.2.230,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</w:t>
      </w:r>
      <w:r w:rsidR="006E1763">
        <w:rPr>
          <w:sz w:val="28"/>
          <w:szCs w:val="28"/>
        </w:rPr>
        <w:t>.</w:t>
      </w:r>
    </w:p>
    <w:p w:rsidR="00C442D5" w:rsidRDefault="00BB7653" w:rsidP="00C442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 w:rsidR="005223AF">
        <w:rPr>
          <w:color w:val="000000"/>
          <w:sz w:val="28"/>
          <w:szCs w:val="28"/>
        </w:rPr>
        <w:t>1</w:t>
      </w:r>
      <w:r w:rsidRPr="000240B8">
        <w:rPr>
          <w:color w:val="000000"/>
          <w:sz w:val="28"/>
          <w:szCs w:val="28"/>
        </w:rPr>
        <w:t xml:space="preserve">. </w:t>
      </w:r>
      <w:r w:rsidR="000240B8" w:rsidRPr="000240B8">
        <w:rPr>
          <w:sz w:val="28"/>
          <w:szCs w:val="28"/>
        </w:rPr>
        <w:t>Информация о возможности присоединения к инженерно-техническим сетям:</w:t>
      </w:r>
    </w:p>
    <w:p w:rsidR="00C45895" w:rsidRPr="00C45895" w:rsidRDefault="00C45895" w:rsidP="00C4589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C4589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Газоснабжение</w:t>
      </w:r>
    </w:p>
    <w:p w:rsidR="00C45895" w:rsidRPr="00C45895" w:rsidRDefault="00C45895" w:rsidP="00C4589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4589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Организация, выдавшая информацию</w:t>
      </w:r>
      <w:r w:rsidRPr="00C4589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-  Филиал в </w:t>
      </w:r>
      <w:proofErr w:type="spellStart"/>
      <w:r w:rsidRPr="00C4589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д.Князево</w:t>
      </w:r>
      <w:proofErr w:type="spellEnd"/>
      <w:r w:rsidRPr="00C4589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(Центральный филиал) ПАО «Газпром газораспределение Уфа». </w:t>
      </w:r>
    </w:p>
    <w:p w:rsidR="00C45895" w:rsidRPr="00C45895" w:rsidRDefault="00C45895" w:rsidP="00C4589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4589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Максимальный часовой расход газа (предельная свободная мощность сетей):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нм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ᶾ/час.</w:t>
      </w:r>
    </w:p>
    <w:p w:rsidR="00C45895" w:rsidRPr="00C45895" w:rsidRDefault="00C45895" w:rsidP="00C4589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4589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Источник газоснабжения: ГРС «</w:t>
      </w:r>
      <w:proofErr w:type="spellStart"/>
      <w:r w:rsidRPr="00C4589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Турбаслы</w:t>
      </w:r>
      <w:proofErr w:type="spellEnd"/>
      <w:r w:rsidRPr="00C4589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C45895" w:rsidRPr="00C45895" w:rsidRDefault="00C45895" w:rsidP="00C4589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4589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Срок действия технических условий: 70 рабочих дней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C45895" w:rsidRPr="00C45895" w:rsidRDefault="00C45895" w:rsidP="00C4589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4589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Сроки подключения (технологического присоединения): к сетям газораспределения объекта капитального строительства не более 9 месяцев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C45895" w:rsidRPr="00C45895" w:rsidRDefault="00C45895" w:rsidP="00C4589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4589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течении 70 рабочих дней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 </w:t>
      </w:r>
    </w:p>
    <w:p w:rsidR="00C45895" w:rsidRPr="00C45895" w:rsidRDefault="00C45895" w:rsidP="00C4589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4589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Плата за технологическое присоединение определяется Постановлением Государственного Комитета Республики Башкортостан по тарифам от 27.12.2018 №870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</w:t>
      </w:r>
      <w:r w:rsidRPr="00C4589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осуществляемое ПАО «Газпром газораспределение Уфа». И плата за технологическое присоединение определяется Постановлением Государственного Комитета Республики Башкортостан по тарифам от 27.12.2018 №871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Республики Башкортостан»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C45895" w:rsidRPr="00C45895" w:rsidRDefault="00C45895" w:rsidP="00C45895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4589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C45895" w:rsidRPr="00C45895" w:rsidRDefault="00C45895" w:rsidP="00C45895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C4589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Водоснабжение</w:t>
      </w:r>
    </w:p>
    <w:p w:rsidR="00C45895" w:rsidRPr="00C45895" w:rsidRDefault="00C45895" w:rsidP="00C45895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C4589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Организация, выдавшая информацию – МУП «Водоканал». </w:t>
      </w:r>
    </w:p>
    <w:p w:rsidR="00C45895" w:rsidRPr="00C45895" w:rsidRDefault="00C45895" w:rsidP="00C45895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C45895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Отсутствует техническая возможность для технологического присоединения объектов капитального строительства к водопроводным сетям, в связи с отсутствием сетей.</w:t>
      </w:r>
    </w:p>
    <w:p w:rsidR="00C45895" w:rsidRPr="00C45895" w:rsidRDefault="00C45895" w:rsidP="00C45895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C45895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Электроснабжение</w:t>
      </w:r>
    </w:p>
    <w:p w:rsidR="00C45895" w:rsidRPr="00C45895" w:rsidRDefault="00C45895" w:rsidP="00C45895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4589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Организация выдавшая информацию – Иглинское РЭС ПО ЦЭС ООО «Башкирэнерго». </w:t>
      </w:r>
    </w:p>
    <w:p w:rsidR="00C45895" w:rsidRPr="00C45895" w:rsidRDefault="00C45895" w:rsidP="00C45895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Технологическое присоединение объектов возможно от ближайшей опоры ВЛ-0,4 </w:t>
      </w:r>
      <w:proofErr w:type="spellStart"/>
      <w:r w:rsidRPr="00C45895">
        <w:rPr>
          <w:rFonts w:ascii="Times New Roman" w:eastAsia="Times New Roman" w:hAnsi="Times New Roman" w:cs="Times New Roman"/>
          <w:sz w:val="28"/>
          <w:szCs w:val="28"/>
          <w:lang w:eastAsia="ar-SA"/>
        </w:rPr>
        <w:t>кВ</w:t>
      </w:r>
      <w:proofErr w:type="spellEnd"/>
      <w:r w:rsidRPr="00C45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Л-2 КТП-452/100 </w:t>
      </w:r>
      <w:proofErr w:type="spellStart"/>
      <w:r w:rsidRPr="00C45895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</w:t>
      </w:r>
      <w:proofErr w:type="spellEnd"/>
      <w:r w:rsidRPr="00C45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Ф-34 ПС «Кальтовка».</w:t>
      </w:r>
    </w:p>
    <w:p w:rsidR="00C45895" w:rsidRPr="00C45895" w:rsidRDefault="00C45895" w:rsidP="00C45895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895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Максимальная нагрузка: 15 кВт.</w:t>
      </w:r>
    </w:p>
    <w:p w:rsidR="00C45895" w:rsidRPr="00C45895" w:rsidRDefault="00C45895" w:rsidP="00C45895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89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Предельная свободная мощность возможная к отпуску</w:t>
      </w:r>
      <w:r w:rsidR="00AD2BA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C45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15 кВт.</w:t>
      </w:r>
    </w:p>
    <w:p w:rsidR="00C45895" w:rsidRPr="00C45895" w:rsidRDefault="00C45895" w:rsidP="00C45895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895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подключения объекта к электрическим сетям: 4 месяца с даты заключения договора об осуществлении технологического присоединения.</w:t>
      </w:r>
    </w:p>
    <w:p w:rsidR="00C45895" w:rsidRDefault="00C45895" w:rsidP="00C45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8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действия технических условий: 2 года. </w:t>
      </w:r>
    </w:p>
    <w:p w:rsidR="00C45895" w:rsidRDefault="00C45895" w:rsidP="00C45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5895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Ориентировочная плата за технологическое присоединение в соответствии с действующим Постановлением Государственного Комитета РБ по тарифам составит 550 рублей с учетом НДС.</w:t>
      </w:r>
    </w:p>
    <w:p w:rsidR="006233E5" w:rsidRDefault="001756C6" w:rsidP="00C45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23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0714" w:rsidRPr="006A0714">
        <w:rPr>
          <w:rFonts w:ascii="Times New Roman" w:hAnsi="Times New Roman" w:cs="Times New Roman"/>
          <w:sz w:val="28"/>
          <w:szCs w:val="28"/>
        </w:rPr>
        <w:t>Ввиду отсутствия возможности теплоснабжения объекта капитального строительства, который планируется построить на земельном участке и систем водоотведения и канализации, рекомендуем победителю аукциона предусмотреть индивидуальный источник теплоснабжения и индивидуальную систему сбора и отведения сточных и хозяйственно-бытовых вод.</w:t>
      </w:r>
    </w:p>
    <w:p w:rsidR="002C2FF1" w:rsidRPr="002C2FF1" w:rsidRDefault="002C2FF1" w:rsidP="002C2FF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C2FF1">
        <w:rPr>
          <w:b/>
          <w:bCs/>
          <w:color w:val="000000"/>
          <w:sz w:val="28"/>
          <w:szCs w:val="28"/>
        </w:rPr>
        <w:t xml:space="preserve">Лот №2. Земельный участок, расположенный по адресу: </w:t>
      </w:r>
      <w:r w:rsidRPr="002C2FF1">
        <w:rPr>
          <w:b/>
          <w:sz w:val="28"/>
          <w:szCs w:val="28"/>
        </w:rPr>
        <w:t xml:space="preserve">Республика Башкортостан, </w:t>
      </w:r>
      <w:r w:rsidRPr="002C2FF1">
        <w:rPr>
          <w:rFonts w:eastAsia="Arial"/>
          <w:b/>
          <w:sz w:val="28"/>
          <w:szCs w:val="28"/>
        </w:rPr>
        <w:t>Иглинский район, с/с Калтымановский, д. Калининское,  ул. Вишневая, д. 20</w:t>
      </w:r>
      <w:r w:rsidRPr="002C2FF1">
        <w:rPr>
          <w:b/>
          <w:bCs/>
          <w:color w:val="000000"/>
          <w:sz w:val="28"/>
          <w:szCs w:val="28"/>
        </w:rPr>
        <w:t xml:space="preserve">, площадью 1760 кв.м., кадастровый номер: </w:t>
      </w:r>
      <w:r w:rsidRPr="002C2FF1">
        <w:rPr>
          <w:rFonts w:eastAsia="Arial"/>
          <w:b/>
          <w:sz w:val="28"/>
          <w:szCs w:val="28"/>
        </w:rPr>
        <w:t>02:26:081402:83</w:t>
      </w:r>
      <w:r w:rsidRPr="002C2FF1">
        <w:rPr>
          <w:b/>
          <w:bCs/>
          <w:color w:val="000000"/>
          <w:sz w:val="28"/>
          <w:szCs w:val="28"/>
        </w:rPr>
        <w:t>.</w:t>
      </w:r>
    </w:p>
    <w:p w:rsidR="002C2FF1" w:rsidRPr="0042518A" w:rsidRDefault="002C2FF1" w:rsidP="002C2F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1.Условия аукциона утверждены </w:t>
      </w:r>
      <w:r>
        <w:rPr>
          <w:color w:val="000000"/>
          <w:sz w:val="28"/>
          <w:szCs w:val="28"/>
        </w:rPr>
        <w:t>Постановлением Администрации муниципального района Иглинский район</w:t>
      </w:r>
      <w:r w:rsidRPr="000B1543">
        <w:rPr>
          <w:color w:val="000000"/>
          <w:sz w:val="28"/>
          <w:szCs w:val="28"/>
        </w:rPr>
        <w:t xml:space="preserve"> Республики </w:t>
      </w:r>
      <w:r w:rsidRPr="0042518A">
        <w:rPr>
          <w:sz w:val="28"/>
          <w:szCs w:val="28"/>
        </w:rPr>
        <w:t xml:space="preserve">Башкортостан № </w:t>
      </w:r>
      <w:r w:rsidR="006010AC" w:rsidRPr="0042518A">
        <w:rPr>
          <w:sz w:val="28"/>
          <w:szCs w:val="28"/>
        </w:rPr>
        <w:t>12</w:t>
      </w:r>
      <w:r w:rsidRPr="0042518A">
        <w:rPr>
          <w:sz w:val="28"/>
          <w:szCs w:val="28"/>
        </w:rPr>
        <w:t>-</w:t>
      </w:r>
      <w:r w:rsidR="006010AC" w:rsidRPr="0042518A">
        <w:rPr>
          <w:sz w:val="28"/>
          <w:szCs w:val="28"/>
        </w:rPr>
        <w:t>3113</w:t>
      </w:r>
      <w:r w:rsidRPr="0042518A">
        <w:rPr>
          <w:sz w:val="28"/>
          <w:szCs w:val="28"/>
        </w:rPr>
        <w:t xml:space="preserve"> от </w:t>
      </w:r>
      <w:r w:rsidR="006010AC" w:rsidRPr="0042518A">
        <w:rPr>
          <w:sz w:val="28"/>
          <w:szCs w:val="28"/>
        </w:rPr>
        <w:t>12</w:t>
      </w:r>
      <w:r w:rsidRPr="0042518A">
        <w:rPr>
          <w:sz w:val="28"/>
          <w:szCs w:val="28"/>
        </w:rPr>
        <w:t>.</w:t>
      </w:r>
      <w:r w:rsidR="006010AC" w:rsidRPr="0042518A">
        <w:rPr>
          <w:sz w:val="28"/>
          <w:szCs w:val="28"/>
        </w:rPr>
        <w:t>12</w:t>
      </w:r>
      <w:r w:rsidRPr="0042518A">
        <w:rPr>
          <w:sz w:val="28"/>
          <w:szCs w:val="28"/>
        </w:rPr>
        <w:t>.2019г.</w:t>
      </w:r>
    </w:p>
    <w:p w:rsidR="002C2FF1" w:rsidRPr="000B1543" w:rsidRDefault="002C2FF1" w:rsidP="002C2F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Площадь земельного участка: 1</w:t>
      </w:r>
      <w:r w:rsidR="00502B62">
        <w:rPr>
          <w:color w:val="000000"/>
          <w:sz w:val="28"/>
          <w:szCs w:val="28"/>
        </w:rPr>
        <w:t>760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B1543">
        <w:rPr>
          <w:color w:val="000000"/>
          <w:sz w:val="28"/>
          <w:szCs w:val="28"/>
        </w:rPr>
        <w:t>кв</w:t>
      </w:r>
      <w:proofErr w:type="spellEnd"/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>м.</w:t>
      </w:r>
    </w:p>
    <w:p w:rsidR="002C2FF1" w:rsidRPr="000B1543" w:rsidRDefault="002C2FF1" w:rsidP="002C2F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lastRenderedPageBreak/>
        <w:t xml:space="preserve">3. Кадастровый номер земельного участка: </w:t>
      </w:r>
      <w:r w:rsidR="00502B62">
        <w:rPr>
          <w:rFonts w:eastAsia="Arial"/>
          <w:sz w:val="28"/>
          <w:szCs w:val="28"/>
        </w:rPr>
        <w:t>02:26:081402:83</w:t>
      </w:r>
      <w:r w:rsidRPr="000B1543">
        <w:rPr>
          <w:color w:val="000000"/>
          <w:sz w:val="28"/>
          <w:szCs w:val="28"/>
        </w:rPr>
        <w:t>.</w:t>
      </w:r>
    </w:p>
    <w:p w:rsidR="002C2FF1" w:rsidRPr="000B1543" w:rsidRDefault="002C2FF1" w:rsidP="002C2F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B1543">
        <w:rPr>
          <w:color w:val="000000"/>
          <w:sz w:val="28"/>
          <w:szCs w:val="28"/>
        </w:rPr>
        <w:t xml:space="preserve">. Категория земель </w:t>
      </w:r>
      <w:r>
        <w:rPr>
          <w:color w:val="000000"/>
          <w:sz w:val="28"/>
          <w:szCs w:val="28"/>
        </w:rPr>
        <w:t>–</w:t>
      </w:r>
      <w:r w:rsidRPr="000B15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земли населенных пунктов</w:t>
      </w:r>
      <w:r w:rsidRPr="000B1543">
        <w:rPr>
          <w:color w:val="000000"/>
          <w:sz w:val="28"/>
          <w:szCs w:val="28"/>
        </w:rPr>
        <w:t>.</w:t>
      </w:r>
    </w:p>
    <w:p w:rsidR="002C2FF1" w:rsidRPr="002E3AE5" w:rsidRDefault="002C2FF1" w:rsidP="002C2FF1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0B1543">
        <w:rPr>
          <w:color w:val="000000"/>
          <w:sz w:val="28"/>
          <w:szCs w:val="28"/>
        </w:rPr>
        <w:t xml:space="preserve">Разрешенный вид использования земельного участка – </w:t>
      </w:r>
      <w:r>
        <w:rPr>
          <w:color w:val="000000"/>
          <w:sz w:val="28"/>
          <w:szCs w:val="28"/>
        </w:rPr>
        <w:t>д</w:t>
      </w:r>
      <w:r>
        <w:rPr>
          <w:rFonts w:eastAsia="Arial"/>
          <w:sz w:val="28"/>
          <w:szCs w:val="28"/>
        </w:rPr>
        <w:t xml:space="preserve">ля </w:t>
      </w:r>
      <w:r w:rsidRPr="002E3AE5">
        <w:rPr>
          <w:rFonts w:eastAsia="Arial"/>
          <w:sz w:val="28"/>
          <w:szCs w:val="28"/>
        </w:rPr>
        <w:t>индивидуального жилищного строительства</w:t>
      </w:r>
      <w:r w:rsidRPr="002E3AE5">
        <w:rPr>
          <w:color w:val="000000"/>
          <w:sz w:val="28"/>
          <w:szCs w:val="28"/>
        </w:rPr>
        <w:t>.</w:t>
      </w:r>
    </w:p>
    <w:p w:rsidR="002C2FF1" w:rsidRPr="002E3AE5" w:rsidRDefault="002C2FF1" w:rsidP="002C2F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E3A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E3AE5">
        <w:rPr>
          <w:rFonts w:ascii="Times New Roman" w:hAnsi="Times New Roman" w:cs="Times New Roman"/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2C2FF1" w:rsidRPr="002E3AE5" w:rsidRDefault="002C2FF1" w:rsidP="002C2F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3AE5">
        <w:rPr>
          <w:rFonts w:ascii="Times New Roman" w:eastAsia="Times New Roman" w:hAnsi="Times New Roman" w:cs="Times New Roman"/>
          <w:color w:val="303233"/>
          <w:sz w:val="28"/>
          <w:szCs w:val="28"/>
          <w:lang w:eastAsia="ar-SA"/>
        </w:rPr>
        <w:t xml:space="preserve">- </w:t>
      </w:r>
      <w:r w:rsidRPr="002E3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максимальный коэффициент  застройки – 50 %</w:t>
      </w:r>
      <w:r w:rsidRPr="002E3A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C2FF1" w:rsidRPr="002E3AE5" w:rsidRDefault="002C2FF1" w:rsidP="002C2FF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3A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2E3A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минимальный коэффициент озеленения -  20 %;</w:t>
      </w:r>
    </w:p>
    <w:p w:rsidR="002C2FF1" w:rsidRPr="002E3AE5" w:rsidRDefault="002C2FF1" w:rsidP="002C2F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3A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максимальная высота ограды  - 1,5 м.</w:t>
      </w:r>
    </w:p>
    <w:p w:rsidR="002C2FF1" w:rsidRPr="002E3AE5" w:rsidRDefault="002C2FF1" w:rsidP="002C2FF1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2E3AE5">
        <w:rPr>
          <w:color w:val="000000"/>
          <w:sz w:val="28"/>
          <w:szCs w:val="28"/>
        </w:rPr>
        <w:t xml:space="preserve">. </w:t>
      </w:r>
      <w:r w:rsidRPr="00CD74B3">
        <w:rPr>
          <w:sz w:val="28"/>
          <w:szCs w:val="28"/>
        </w:rPr>
        <w:t>Начальная  цена</w:t>
      </w:r>
      <w:r>
        <w:rPr>
          <w:sz w:val="28"/>
          <w:szCs w:val="28"/>
        </w:rPr>
        <w:t xml:space="preserve"> </w:t>
      </w:r>
      <w:r w:rsidRPr="002E3AE5">
        <w:rPr>
          <w:color w:val="000000"/>
          <w:sz w:val="28"/>
          <w:szCs w:val="28"/>
        </w:rPr>
        <w:t xml:space="preserve">– </w:t>
      </w:r>
      <w:r w:rsidR="00502B62" w:rsidRPr="00C078B9">
        <w:rPr>
          <w:sz w:val="28"/>
          <w:szCs w:val="28"/>
        </w:rPr>
        <w:t>72</w:t>
      </w:r>
      <w:r w:rsidR="00502B62">
        <w:rPr>
          <w:sz w:val="28"/>
          <w:szCs w:val="28"/>
        </w:rPr>
        <w:t> </w:t>
      </w:r>
      <w:r w:rsidR="00502B62" w:rsidRPr="00C078B9">
        <w:rPr>
          <w:sz w:val="28"/>
          <w:szCs w:val="28"/>
        </w:rPr>
        <w:t>793</w:t>
      </w:r>
      <w:r w:rsidR="00502B62">
        <w:rPr>
          <w:sz w:val="28"/>
          <w:szCs w:val="28"/>
        </w:rPr>
        <w:t>,</w:t>
      </w:r>
      <w:r w:rsidR="00502B62" w:rsidRPr="00C078B9">
        <w:rPr>
          <w:sz w:val="28"/>
          <w:szCs w:val="28"/>
        </w:rPr>
        <w:t>60</w:t>
      </w:r>
      <w:r w:rsidR="00502B62" w:rsidRPr="0074320C">
        <w:rPr>
          <w:sz w:val="28"/>
          <w:szCs w:val="28"/>
        </w:rPr>
        <w:t xml:space="preserve"> (</w:t>
      </w:r>
      <w:r w:rsidR="00502B62">
        <w:rPr>
          <w:sz w:val="28"/>
          <w:szCs w:val="28"/>
        </w:rPr>
        <w:t>семьдесят две тысячи семьсот девяносто три</w:t>
      </w:r>
      <w:r w:rsidR="00502B62" w:rsidRPr="0074320C">
        <w:rPr>
          <w:sz w:val="28"/>
          <w:szCs w:val="28"/>
        </w:rPr>
        <w:t>) руб</w:t>
      </w:r>
      <w:r w:rsidR="00502B62">
        <w:rPr>
          <w:sz w:val="28"/>
          <w:szCs w:val="28"/>
        </w:rPr>
        <w:t>. 60 коп.</w:t>
      </w:r>
    </w:p>
    <w:p w:rsidR="002C2FF1" w:rsidRPr="000B1543" w:rsidRDefault="002C2FF1" w:rsidP="002C2F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B1543">
        <w:rPr>
          <w:color w:val="000000"/>
          <w:sz w:val="28"/>
          <w:szCs w:val="28"/>
        </w:rPr>
        <w:t>. Задаток (</w:t>
      </w: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0 % от начальной цены) –</w:t>
      </w:r>
      <w:r>
        <w:rPr>
          <w:color w:val="000000"/>
          <w:sz w:val="28"/>
          <w:szCs w:val="28"/>
        </w:rPr>
        <w:t xml:space="preserve"> </w:t>
      </w:r>
      <w:r w:rsidR="00502B62">
        <w:rPr>
          <w:sz w:val="28"/>
          <w:szCs w:val="28"/>
        </w:rPr>
        <w:t>65 514 (шестьдесят пять тысяч пятьсот четырнадцать) руб.</w:t>
      </w:r>
    </w:p>
    <w:p w:rsidR="002C2FF1" w:rsidRPr="000B1543" w:rsidRDefault="002C2FF1" w:rsidP="002C2F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. Шаг торгов – 3 % от начальной цены.</w:t>
      </w:r>
    </w:p>
    <w:p w:rsidR="002C2FF1" w:rsidRPr="000B1543" w:rsidRDefault="002C2FF1" w:rsidP="002C2F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0B1543">
        <w:rPr>
          <w:color w:val="000000"/>
          <w:sz w:val="28"/>
          <w:szCs w:val="28"/>
        </w:rPr>
        <w:t>. Обременение земельного участка - земельный участок не обременен правами третьих лиц.</w:t>
      </w:r>
    </w:p>
    <w:p w:rsidR="00ED4C18" w:rsidRDefault="00ED4C18" w:rsidP="002C2F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Учетный номер части: 2, площадь: 160 кв.м. Характеристика части: о</w:t>
      </w:r>
      <w:r w:rsidRPr="007B1CC0">
        <w:rPr>
          <w:sz w:val="28"/>
          <w:szCs w:val="28"/>
        </w:rPr>
        <w:t xml:space="preserve">граничения прав на земельный участок, предусмотренные статьями 56, 56.1 Земельного кодекса Российской Федерации,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набрасывать на провода и опоры воздушных линий электропередачи посторонние предметы, а также подниматься на опоры воздушных линий электропередачи;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размещать свалки; производить работы ударными механизмами, сбрасывать тяжести массой свыше 5 тонн, производить сброс и </w:t>
      </w:r>
      <w:r w:rsidRPr="007B1CC0">
        <w:rPr>
          <w:sz w:val="28"/>
          <w:szCs w:val="28"/>
        </w:rPr>
        <w:lastRenderedPageBreak/>
        <w:t xml:space="preserve">слив едких и коррозионных веществ и горюче-смазочных материалов (в охранных зонах подземных кабельных линий электропередачи); складировать или размещать хранилища любых, в том числе горюче-смазочных, материалов;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осуществлять проход судов с поднятыми стрелами кранов и других механизмов. В пределах охранных зон без письменного решения о согласовании сетевых организаций юридическим и физическим лицам запрещаются: строительство, капитальный ремонт, реконструкция или снос зданий и сооружений; горные, взрывные, мелиоративные работы, в том числе связанные с временным затоплением земель; посадка и вырубка деревьев и кустарников;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 проезд машин и механизмов, имеющих общую высоту с грузом или без груза от поверхности дороги более 4,5 метра; земляные работы на глубине более 0,3 метра (на вспахиваемых землях на глубине более 0,45 метра), а также планировка грунта; полив сельскохозяйственных культур в случае, если высота струи воды может составить свыше 3 метров; полевые сельскохозяйственные работы с применением сельскохозяйственных машин и оборудования высотой более 4 метров или полевые сельскохозяйственные работы, связанные с вспашкой земли., РБ, МР Иглинский район. Охранная зона ВЛ 0,4 </w:t>
      </w:r>
      <w:proofErr w:type="spellStart"/>
      <w:r w:rsidRPr="007B1CC0">
        <w:rPr>
          <w:sz w:val="28"/>
          <w:szCs w:val="28"/>
        </w:rPr>
        <w:t>кВ</w:t>
      </w:r>
      <w:proofErr w:type="spellEnd"/>
      <w:r w:rsidRPr="007B1CC0">
        <w:rPr>
          <w:sz w:val="28"/>
          <w:szCs w:val="28"/>
        </w:rPr>
        <w:t xml:space="preserve"> от КТП-452 </w:t>
      </w:r>
      <w:proofErr w:type="spellStart"/>
      <w:r w:rsidRPr="007B1CC0">
        <w:rPr>
          <w:sz w:val="28"/>
          <w:szCs w:val="28"/>
        </w:rPr>
        <w:t>н.п</w:t>
      </w:r>
      <w:proofErr w:type="spellEnd"/>
      <w:r w:rsidRPr="007B1CC0">
        <w:rPr>
          <w:sz w:val="28"/>
          <w:szCs w:val="28"/>
        </w:rPr>
        <w:t>. Калининское; ООО "Башкирэнерго", зона с особыми условиями использования территорий, № 1, 02.26.2.230, Постановление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 160 от 24.02.2009</w:t>
      </w:r>
      <w:r>
        <w:rPr>
          <w:sz w:val="28"/>
          <w:szCs w:val="28"/>
        </w:rPr>
        <w:t>.</w:t>
      </w:r>
    </w:p>
    <w:p w:rsidR="002C2FF1" w:rsidRDefault="002C2FF1" w:rsidP="002C2F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0240B8">
        <w:rPr>
          <w:color w:val="000000"/>
          <w:sz w:val="28"/>
          <w:szCs w:val="28"/>
        </w:rPr>
        <w:t xml:space="preserve">. </w:t>
      </w:r>
      <w:r w:rsidRPr="000240B8">
        <w:rPr>
          <w:sz w:val="28"/>
          <w:szCs w:val="28"/>
        </w:rPr>
        <w:t>Информация о возможности присоединения к инженерно-техническим сетям:</w:t>
      </w:r>
    </w:p>
    <w:p w:rsidR="00DD7F9A" w:rsidRPr="00DD7F9A" w:rsidRDefault="00DD7F9A" w:rsidP="00DD7F9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DD7F9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Газоснабжение</w:t>
      </w:r>
    </w:p>
    <w:p w:rsidR="00DD7F9A" w:rsidRPr="00DD7F9A" w:rsidRDefault="00DD7F9A" w:rsidP="00DD7F9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D7F9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Организация, выдавшая информацию</w:t>
      </w:r>
      <w:r w:rsidRPr="00DD7F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-  Филиал в </w:t>
      </w:r>
      <w:proofErr w:type="spellStart"/>
      <w:r w:rsidRPr="00DD7F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д.Князево</w:t>
      </w:r>
      <w:proofErr w:type="spellEnd"/>
      <w:r w:rsidRPr="00DD7F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(Центральный филиал) ПАО «Газпром газораспределение Уфа». </w:t>
      </w:r>
    </w:p>
    <w:p w:rsidR="00DD7F9A" w:rsidRPr="00DD7F9A" w:rsidRDefault="00DD7F9A" w:rsidP="00DD7F9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D7F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Максимальный часовой расход газа (предельная свободная мощность сетей): 5 </w:t>
      </w:r>
      <w:proofErr w:type="spellStart"/>
      <w:r w:rsidRPr="00DD7F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нм</w:t>
      </w:r>
      <w:proofErr w:type="spellEnd"/>
      <w:r w:rsidRPr="00DD7F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ᶾ/час</w:t>
      </w:r>
      <w:r w:rsidR="006407B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  <w:r w:rsidRPr="00DD7F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DD7F9A" w:rsidRPr="00DD7F9A" w:rsidRDefault="00DD7F9A" w:rsidP="00DD7F9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D7F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Источник газоснабжения: ГРС «</w:t>
      </w:r>
      <w:proofErr w:type="spellStart"/>
      <w:r w:rsidRPr="00DD7F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Турбаслы</w:t>
      </w:r>
      <w:proofErr w:type="spellEnd"/>
      <w:r w:rsidRPr="00DD7F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  <w:r w:rsidR="006407B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DD7F9A" w:rsidRPr="00DD7F9A" w:rsidRDefault="00DD7F9A" w:rsidP="00DD7F9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D7F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Срок действия технических условий: 70 рабочих дней</w:t>
      </w:r>
      <w:r w:rsidR="006407B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  <w:r w:rsidRPr="00DD7F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DD7F9A" w:rsidRPr="00DD7F9A" w:rsidRDefault="00DD7F9A" w:rsidP="00DD7F9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D7F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Сроки подключения (технологического присоединения): к сетям газораспределения объекта капитального строительства не более 9 месяцев</w:t>
      </w:r>
      <w:r w:rsidR="006407B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  <w:r w:rsidRPr="00DD7F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DD7F9A" w:rsidRPr="00DD7F9A" w:rsidRDefault="00DD7F9A" w:rsidP="00DD7F9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D7F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течении 70 рабочих дней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 </w:t>
      </w:r>
    </w:p>
    <w:p w:rsidR="00DD7F9A" w:rsidRPr="00DD7F9A" w:rsidRDefault="00DD7F9A" w:rsidP="00DD7F9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D7F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Плата за технологическое присоединение определяется Постановлением Государственного Комитета Республики Башкортостан по тарифам от 27.12.2018 №870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ПАО «Газпром газораспределение Уфа». И плата за технологическое присоединение определяется Постановлением Государственного Комитета Республики Башкортостан по тарифам от 27.12.2018 №871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Республики Башкортостан»</w:t>
      </w:r>
      <w:r w:rsidR="006407B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DD7F9A" w:rsidRPr="00DD7F9A" w:rsidRDefault="00DD7F9A" w:rsidP="00DD7F9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D7F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DD7F9A" w:rsidRPr="00DD7F9A" w:rsidRDefault="00DD7F9A" w:rsidP="00DD7F9A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DD7F9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Водоснабжение</w:t>
      </w:r>
    </w:p>
    <w:p w:rsidR="00DD7F9A" w:rsidRPr="00DD7F9A" w:rsidRDefault="00DD7F9A" w:rsidP="00DD7F9A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DD7F9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Организация, выдавшая информацию – МУП «Водоканал». </w:t>
      </w:r>
    </w:p>
    <w:p w:rsidR="00DD7F9A" w:rsidRPr="00DD7F9A" w:rsidRDefault="00DD7F9A" w:rsidP="00DD7F9A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DD7F9A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Отсутствует техническая возможность для технологического присоединения объектов капитального строительства к водопроводным сетям, в связи с отсутствием сетей.</w:t>
      </w:r>
    </w:p>
    <w:p w:rsidR="00DD7F9A" w:rsidRPr="00DD7F9A" w:rsidRDefault="00DD7F9A" w:rsidP="00DD7F9A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DD7F9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Электроснабжение</w:t>
      </w:r>
    </w:p>
    <w:p w:rsidR="00DD7F9A" w:rsidRPr="00DD7F9A" w:rsidRDefault="00DD7F9A" w:rsidP="00DD7F9A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D7F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Организация выдавшая информацию – Иглинское РЭС ПО ЦЭС ООО «Башкирэнерго». </w:t>
      </w:r>
    </w:p>
    <w:p w:rsidR="00DD7F9A" w:rsidRPr="00DD7F9A" w:rsidRDefault="00DD7F9A" w:rsidP="00DD7F9A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7F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Технологическое присоединение объектов возможно от ближайшей опоры ВЛ-0,4 </w:t>
      </w:r>
      <w:proofErr w:type="spellStart"/>
      <w:r w:rsidRPr="00DD7F9A">
        <w:rPr>
          <w:rFonts w:ascii="Times New Roman" w:eastAsia="Times New Roman" w:hAnsi="Times New Roman" w:cs="Times New Roman"/>
          <w:sz w:val="28"/>
          <w:szCs w:val="28"/>
          <w:lang w:eastAsia="ar-SA"/>
        </w:rPr>
        <w:t>кВ</w:t>
      </w:r>
      <w:proofErr w:type="spellEnd"/>
      <w:r w:rsidRPr="00DD7F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Л-2 КТП-452/100 </w:t>
      </w:r>
      <w:proofErr w:type="spellStart"/>
      <w:r w:rsidRPr="00DD7F9A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</w:t>
      </w:r>
      <w:proofErr w:type="spellEnd"/>
      <w:r w:rsidRPr="00DD7F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Ф-34 ПС «Кальтовка».</w:t>
      </w:r>
    </w:p>
    <w:p w:rsidR="00DD7F9A" w:rsidRPr="00DD7F9A" w:rsidRDefault="00DD7F9A" w:rsidP="00DD7F9A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7F9A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Максимальная нагрузка: 15 кВт.</w:t>
      </w:r>
    </w:p>
    <w:p w:rsidR="00DD7F9A" w:rsidRPr="00DD7F9A" w:rsidRDefault="00DD7F9A" w:rsidP="00DD7F9A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7F9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Предельная свободная мощность возможная к отпуску составляет 15 кВт.</w:t>
      </w:r>
    </w:p>
    <w:p w:rsidR="00DD7F9A" w:rsidRPr="00DD7F9A" w:rsidRDefault="00DD7F9A" w:rsidP="00DD7F9A">
      <w:pPr>
        <w:suppressAutoHyphens/>
        <w:autoSpaceDE w:val="0"/>
        <w:autoSpaceDN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7F9A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подключения объекта к электрическим сетям: 4 месяца с даты заключения договора об осуществлении технологического присоединения.</w:t>
      </w:r>
    </w:p>
    <w:p w:rsidR="006407B0" w:rsidRDefault="00DD7F9A" w:rsidP="00DD7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7F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действия технических условий: 2 года. </w:t>
      </w:r>
    </w:p>
    <w:p w:rsidR="00DD7F9A" w:rsidRDefault="00DD7F9A" w:rsidP="00DD7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D7F9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Ориентировочная плата за технологическое присоединение в соответствии с действующим Постановлением Государственного Комитета РБ по тарифам составит 550 рублей с учетом НДС.</w:t>
      </w:r>
    </w:p>
    <w:p w:rsidR="002C2FF1" w:rsidRDefault="002C2FF1" w:rsidP="00DD7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6A0714">
        <w:rPr>
          <w:rFonts w:ascii="Times New Roman" w:hAnsi="Times New Roman" w:cs="Times New Roman"/>
          <w:sz w:val="28"/>
          <w:szCs w:val="28"/>
        </w:rPr>
        <w:t>Ввиду отсутствия возможности теплоснабжения объекта капитального строительства, который планируется построить на земельном участке и систем водоотведения и канализации, рекомендуем победителю аукциона предусмотреть индивидуальный источник теплоснабжения и индивидуальную систему сбора и отведения сточных и хозяйственно-бытовых вод.</w:t>
      </w:r>
    </w:p>
    <w:p w:rsidR="009B30D3" w:rsidRPr="002C2FF1" w:rsidRDefault="009B30D3" w:rsidP="009B30D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C2FF1">
        <w:rPr>
          <w:b/>
          <w:bCs/>
          <w:color w:val="000000"/>
          <w:sz w:val="28"/>
          <w:szCs w:val="28"/>
        </w:rPr>
        <w:t>Лот №</w:t>
      </w:r>
      <w:r>
        <w:rPr>
          <w:b/>
          <w:bCs/>
          <w:color w:val="000000"/>
          <w:sz w:val="28"/>
          <w:szCs w:val="28"/>
        </w:rPr>
        <w:t>3</w:t>
      </w:r>
      <w:r w:rsidRPr="002C2FF1">
        <w:rPr>
          <w:b/>
          <w:bCs/>
          <w:color w:val="000000"/>
          <w:sz w:val="28"/>
          <w:szCs w:val="28"/>
        </w:rPr>
        <w:t xml:space="preserve">. Земельный участок, расположенный по адресу: </w:t>
      </w:r>
      <w:r w:rsidRPr="002C2FF1">
        <w:rPr>
          <w:b/>
          <w:sz w:val="28"/>
          <w:szCs w:val="28"/>
        </w:rPr>
        <w:t xml:space="preserve">Республика Башкортостан, </w:t>
      </w:r>
      <w:r w:rsidRPr="002C2FF1">
        <w:rPr>
          <w:rFonts w:eastAsia="Arial"/>
          <w:b/>
          <w:sz w:val="28"/>
          <w:szCs w:val="28"/>
        </w:rPr>
        <w:t xml:space="preserve">Иглинский район, с/с </w:t>
      </w:r>
      <w:proofErr w:type="spellStart"/>
      <w:r w:rsidR="000C21BA">
        <w:rPr>
          <w:rFonts w:eastAsia="Arial"/>
          <w:b/>
          <w:sz w:val="28"/>
          <w:szCs w:val="28"/>
        </w:rPr>
        <w:t>Иглинкий</w:t>
      </w:r>
      <w:proofErr w:type="spellEnd"/>
      <w:r w:rsidR="000C21BA">
        <w:rPr>
          <w:rFonts w:eastAsia="Arial"/>
          <w:b/>
          <w:sz w:val="28"/>
          <w:szCs w:val="28"/>
        </w:rPr>
        <w:t>, с. Иглино</w:t>
      </w:r>
      <w:r w:rsidRPr="002C2FF1">
        <w:rPr>
          <w:rFonts w:eastAsia="Arial"/>
          <w:b/>
          <w:sz w:val="28"/>
          <w:szCs w:val="28"/>
        </w:rPr>
        <w:t xml:space="preserve">,  ул. </w:t>
      </w:r>
      <w:r w:rsidR="000C21BA">
        <w:rPr>
          <w:rFonts w:eastAsia="Arial"/>
          <w:b/>
          <w:sz w:val="28"/>
          <w:szCs w:val="28"/>
        </w:rPr>
        <w:t>Журавлиная</w:t>
      </w:r>
      <w:r w:rsidRPr="002C2FF1">
        <w:rPr>
          <w:b/>
          <w:bCs/>
          <w:color w:val="000000"/>
          <w:sz w:val="28"/>
          <w:szCs w:val="28"/>
        </w:rPr>
        <w:t xml:space="preserve">, площадью </w:t>
      </w:r>
      <w:r w:rsidR="00605C6C">
        <w:rPr>
          <w:b/>
          <w:bCs/>
          <w:color w:val="000000"/>
          <w:sz w:val="28"/>
          <w:szCs w:val="28"/>
        </w:rPr>
        <w:t>811</w:t>
      </w:r>
      <w:r w:rsidRPr="002C2FF1">
        <w:rPr>
          <w:b/>
          <w:bCs/>
          <w:color w:val="000000"/>
          <w:sz w:val="28"/>
          <w:szCs w:val="28"/>
        </w:rPr>
        <w:t xml:space="preserve"> кв.м., кадастровый номер: </w:t>
      </w:r>
      <w:r w:rsidRPr="002C2FF1">
        <w:rPr>
          <w:rFonts w:eastAsia="Arial"/>
          <w:b/>
          <w:sz w:val="28"/>
          <w:szCs w:val="28"/>
        </w:rPr>
        <w:t>02:26:</w:t>
      </w:r>
      <w:r w:rsidR="00605C6C">
        <w:rPr>
          <w:rFonts w:eastAsia="Arial"/>
          <w:b/>
          <w:sz w:val="28"/>
          <w:szCs w:val="28"/>
        </w:rPr>
        <w:t>010202</w:t>
      </w:r>
      <w:r w:rsidRPr="002C2FF1">
        <w:rPr>
          <w:rFonts w:eastAsia="Arial"/>
          <w:b/>
          <w:sz w:val="28"/>
          <w:szCs w:val="28"/>
        </w:rPr>
        <w:t>:</w:t>
      </w:r>
      <w:r w:rsidR="00605C6C">
        <w:rPr>
          <w:rFonts w:eastAsia="Arial"/>
          <w:b/>
          <w:sz w:val="28"/>
          <w:szCs w:val="28"/>
        </w:rPr>
        <w:t>1252</w:t>
      </w:r>
      <w:r w:rsidRPr="002C2FF1">
        <w:rPr>
          <w:b/>
          <w:bCs/>
          <w:color w:val="000000"/>
          <w:sz w:val="28"/>
          <w:szCs w:val="28"/>
        </w:rPr>
        <w:t>.</w:t>
      </w:r>
    </w:p>
    <w:p w:rsidR="009B30D3" w:rsidRPr="0042518A" w:rsidRDefault="009B30D3" w:rsidP="009B30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1.Условия аукциона утверждены </w:t>
      </w:r>
      <w:r>
        <w:rPr>
          <w:color w:val="000000"/>
          <w:sz w:val="28"/>
          <w:szCs w:val="28"/>
        </w:rPr>
        <w:t>Постановлением Администрации муниципального района Иглинский район</w:t>
      </w:r>
      <w:r w:rsidRPr="000B1543">
        <w:rPr>
          <w:color w:val="000000"/>
          <w:sz w:val="28"/>
          <w:szCs w:val="28"/>
        </w:rPr>
        <w:t xml:space="preserve"> Республики </w:t>
      </w:r>
      <w:r w:rsidRPr="0042518A">
        <w:rPr>
          <w:sz w:val="28"/>
          <w:szCs w:val="28"/>
        </w:rPr>
        <w:t xml:space="preserve">Башкортостан № </w:t>
      </w:r>
      <w:r w:rsidR="00605C6C">
        <w:rPr>
          <w:sz w:val="28"/>
          <w:szCs w:val="28"/>
        </w:rPr>
        <w:t>01</w:t>
      </w:r>
      <w:r w:rsidRPr="0042518A">
        <w:rPr>
          <w:sz w:val="28"/>
          <w:szCs w:val="28"/>
        </w:rPr>
        <w:t>-</w:t>
      </w:r>
      <w:r w:rsidR="00605C6C">
        <w:rPr>
          <w:sz w:val="28"/>
          <w:szCs w:val="28"/>
        </w:rPr>
        <w:t>02</w:t>
      </w:r>
      <w:r w:rsidRPr="0042518A">
        <w:rPr>
          <w:sz w:val="28"/>
          <w:szCs w:val="28"/>
        </w:rPr>
        <w:t xml:space="preserve"> от </w:t>
      </w:r>
      <w:r w:rsidR="00605C6C">
        <w:rPr>
          <w:sz w:val="28"/>
          <w:szCs w:val="28"/>
        </w:rPr>
        <w:t>09</w:t>
      </w:r>
      <w:r w:rsidRPr="0042518A">
        <w:rPr>
          <w:sz w:val="28"/>
          <w:szCs w:val="28"/>
        </w:rPr>
        <w:t>.</w:t>
      </w:r>
      <w:r w:rsidR="00605C6C">
        <w:rPr>
          <w:sz w:val="28"/>
          <w:szCs w:val="28"/>
        </w:rPr>
        <w:t>01</w:t>
      </w:r>
      <w:r w:rsidRPr="0042518A">
        <w:rPr>
          <w:sz w:val="28"/>
          <w:szCs w:val="28"/>
        </w:rPr>
        <w:t>.20</w:t>
      </w:r>
      <w:r w:rsidR="00605C6C">
        <w:rPr>
          <w:sz w:val="28"/>
          <w:szCs w:val="28"/>
        </w:rPr>
        <w:t>20</w:t>
      </w:r>
      <w:r w:rsidRPr="0042518A">
        <w:rPr>
          <w:sz w:val="28"/>
          <w:szCs w:val="28"/>
        </w:rPr>
        <w:t>г.</w:t>
      </w:r>
    </w:p>
    <w:p w:rsidR="009B30D3" w:rsidRPr="000B1543" w:rsidRDefault="009B30D3" w:rsidP="009B30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Площадь земельного участка: </w:t>
      </w:r>
      <w:r w:rsidR="00D46415">
        <w:rPr>
          <w:color w:val="000000"/>
          <w:sz w:val="28"/>
          <w:szCs w:val="28"/>
        </w:rPr>
        <w:t>811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0B1543">
        <w:rPr>
          <w:color w:val="000000"/>
          <w:sz w:val="28"/>
          <w:szCs w:val="28"/>
        </w:rPr>
        <w:t>кв</w:t>
      </w:r>
      <w:proofErr w:type="spellEnd"/>
      <w:r>
        <w:rPr>
          <w:color w:val="000000"/>
          <w:sz w:val="28"/>
          <w:szCs w:val="28"/>
        </w:rPr>
        <w:t xml:space="preserve"> </w:t>
      </w:r>
      <w:r w:rsidRPr="000B1543">
        <w:rPr>
          <w:color w:val="000000"/>
          <w:sz w:val="28"/>
          <w:szCs w:val="28"/>
        </w:rPr>
        <w:t>м.</w:t>
      </w:r>
    </w:p>
    <w:p w:rsidR="009B30D3" w:rsidRPr="000B1543" w:rsidRDefault="009B30D3" w:rsidP="009B30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 xml:space="preserve">3. Кадастровый номер земельного участка: </w:t>
      </w:r>
      <w:r>
        <w:rPr>
          <w:rFonts w:eastAsia="Arial"/>
          <w:sz w:val="28"/>
          <w:szCs w:val="28"/>
        </w:rPr>
        <w:t>02:26:</w:t>
      </w:r>
      <w:r w:rsidR="00D46415">
        <w:rPr>
          <w:rFonts w:eastAsia="Arial"/>
          <w:sz w:val="28"/>
          <w:szCs w:val="28"/>
        </w:rPr>
        <w:t>010202</w:t>
      </w:r>
      <w:r>
        <w:rPr>
          <w:rFonts w:eastAsia="Arial"/>
          <w:sz w:val="28"/>
          <w:szCs w:val="28"/>
        </w:rPr>
        <w:t>:</w:t>
      </w:r>
      <w:r w:rsidR="00D46415">
        <w:rPr>
          <w:rFonts w:eastAsia="Arial"/>
          <w:sz w:val="28"/>
          <w:szCs w:val="28"/>
        </w:rPr>
        <w:t>1252</w:t>
      </w:r>
      <w:r w:rsidRPr="000B1543">
        <w:rPr>
          <w:color w:val="000000"/>
          <w:sz w:val="28"/>
          <w:szCs w:val="28"/>
        </w:rPr>
        <w:t>.</w:t>
      </w:r>
    </w:p>
    <w:p w:rsidR="009B30D3" w:rsidRPr="000B1543" w:rsidRDefault="009B30D3" w:rsidP="009B30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B1543">
        <w:rPr>
          <w:color w:val="000000"/>
          <w:sz w:val="28"/>
          <w:szCs w:val="28"/>
        </w:rPr>
        <w:t xml:space="preserve">. Категория земель </w:t>
      </w:r>
      <w:r>
        <w:rPr>
          <w:color w:val="000000"/>
          <w:sz w:val="28"/>
          <w:szCs w:val="28"/>
        </w:rPr>
        <w:t>–</w:t>
      </w:r>
      <w:r w:rsidRPr="000B15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земли населенных пунктов</w:t>
      </w:r>
      <w:r w:rsidRPr="000B1543">
        <w:rPr>
          <w:color w:val="000000"/>
          <w:sz w:val="28"/>
          <w:szCs w:val="28"/>
        </w:rPr>
        <w:t>.</w:t>
      </w:r>
    </w:p>
    <w:p w:rsidR="009B30D3" w:rsidRPr="002E3AE5" w:rsidRDefault="009B30D3" w:rsidP="009B30D3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0B1543">
        <w:rPr>
          <w:color w:val="000000"/>
          <w:sz w:val="28"/>
          <w:szCs w:val="28"/>
        </w:rPr>
        <w:t xml:space="preserve">Разрешенный вид использования земельного участка – </w:t>
      </w:r>
      <w:r w:rsidR="00D46415">
        <w:rPr>
          <w:color w:val="000000"/>
          <w:sz w:val="28"/>
          <w:szCs w:val="28"/>
        </w:rPr>
        <w:t>личное подсобное хозяйство</w:t>
      </w:r>
      <w:r w:rsidRPr="002E3AE5">
        <w:rPr>
          <w:color w:val="000000"/>
          <w:sz w:val="28"/>
          <w:szCs w:val="28"/>
        </w:rPr>
        <w:t>.</w:t>
      </w:r>
    </w:p>
    <w:p w:rsidR="009B30D3" w:rsidRPr="002E3AE5" w:rsidRDefault="009B30D3" w:rsidP="009B30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E3A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E3AE5">
        <w:rPr>
          <w:rFonts w:ascii="Times New Roman" w:hAnsi="Times New Roman" w:cs="Times New Roman"/>
          <w:sz w:val="28"/>
          <w:szCs w:val="28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3002AC" w:rsidRPr="00CF1149" w:rsidRDefault="003002AC" w:rsidP="003002AC">
      <w:pPr>
        <w:pStyle w:val="Standard"/>
        <w:rPr>
          <w:color w:val="000000"/>
          <w:sz w:val="28"/>
          <w:szCs w:val="28"/>
        </w:rPr>
      </w:pPr>
      <w:r w:rsidRPr="00CF1149">
        <w:rPr>
          <w:color w:val="000000"/>
          <w:sz w:val="28"/>
          <w:szCs w:val="28"/>
        </w:rPr>
        <w:t>- макс</w:t>
      </w:r>
      <w:r>
        <w:rPr>
          <w:color w:val="000000"/>
          <w:sz w:val="28"/>
          <w:szCs w:val="28"/>
        </w:rPr>
        <w:t xml:space="preserve">имальный коэффициент  застройки – 40 </w:t>
      </w:r>
      <w:r w:rsidRPr="00CF1149">
        <w:rPr>
          <w:color w:val="000000"/>
          <w:sz w:val="28"/>
          <w:szCs w:val="28"/>
        </w:rPr>
        <w:t>%;</w:t>
      </w:r>
    </w:p>
    <w:p w:rsidR="003002AC" w:rsidRPr="00CF1149" w:rsidRDefault="003002AC" w:rsidP="003002AC">
      <w:pPr>
        <w:pStyle w:val="Standard"/>
        <w:rPr>
          <w:color w:val="000000"/>
          <w:sz w:val="28"/>
          <w:szCs w:val="28"/>
        </w:rPr>
      </w:pPr>
      <w:r w:rsidRPr="00CF1149">
        <w:rPr>
          <w:color w:val="000000"/>
          <w:sz w:val="28"/>
          <w:szCs w:val="28"/>
        </w:rPr>
        <w:t xml:space="preserve">- минимальный коэффициент озеленения </w:t>
      </w:r>
      <w:r>
        <w:rPr>
          <w:color w:val="000000"/>
          <w:sz w:val="28"/>
          <w:szCs w:val="28"/>
        </w:rPr>
        <w:t>–</w:t>
      </w:r>
      <w:r w:rsidRPr="00CF11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CF114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</w:t>
      </w:r>
      <w:r w:rsidRPr="00CF1149">
        <w:rPr>
          <w:color w:val="000000"/>
          <w:sz w:val="28"/>
          <w:szCs w:val="28"/>
        </w:rPr>
        <w:t>%;</w:t>
      </w:r>
    </w:p>
    <w:p w:rsidR="003002AC" w:rsidRDefault="003002AC" w:rsidP="003002AC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1149">
        <w:rPr>
          <w:color w:val="000000"/>
          <w:sz w:val="28"/>
          <w:szCs w:val="28"/>
        </w:rPr>
        <w:t xml:space="preserve">- максимальная высота ограды </w:t>
      </w:r>
      <w:r>
        <w:rPr>
          <w:color w:val="000000"/>
          <w:sz w:val="28"/>
          <w:szCs w:val="28"/>
        </w:rPr>
        <w:t>–</w:t>
      </w:r>
      <w:r w:rsidRPr="00CF11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1,5 м.</w:t>
      </w:r>
    </w:p>
    <w:p w:rsidR="007B5526" w:rsidRDefault="009B30D3" w:rsidP="007B5526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2E3AE5">
        <w:rPr>
          <w:color w:val="000000"/>
          <w:sz w:val="28"/>
          <w:szCs w:val="28"/>
        </w:rPr>
        <w:t xml:space="preserve">. </w:t>
      </w:r>
      <w:r w:rsidRPr="00CD74B3">
        <w:rPr>
          <w:sz w:val="28"/>
          <w:szCs w:val="28"/>
        </w:rPr>
        <w:t>Начальная  цена</w:t>
      </w:r>
      <w:r>
        <w:rPr>
          <w:sz w:val="28"/>
          <w:szCs w:val="28"/>
        </w:rPr>
        <w:t xml:space="preserve"> </w:t>
      </w:r>
      <w:r w:rsidRPr="002E3AE5">
        <w:rPr>
          <w:color w:val="000000"/>
          <w:sz w:val="28"/>
          <w:szCs w:val="28"/>
        </w:rPr>
        <w:t xml:space="preserve">– </w:t>
      </w:r>
      <w:r w:rsidR="007B5526">
        <w:rPr>
          <w:sz w:val="28"/>
          <w:szCs w:val="28"/>
        </w:rPr>
        <w:t>407 203,10</w:t>
      </w:r>
      <w:r w:rsidR="007B5526" w:rsidRPr="0074320C">
        <w:rPr>
          <w:sz w:val="28"/>
          <w:szCs w:val="28"/>
        </w:rPr>
        <w:t xml:space="preserve"> (</w:t>
      </w:r>
      <w:r w:rsidR="007B5526">
        <w:rPr>
          <w:sz w:val="28"/>
          <w:szCs w:val="28"/>
        </w:rPr>
        <w:t>четыреста семь тысяч двести три</w:t>
      </w:r>
      <w:r w:rsidR="007B5526" w:rsidRPr="0074320C">
        <w:rPr>
          <w:sz w:val="28"/>
          <w:szCs w:val="28"/>
        </w:rPr>
        <w:t>) руб</w:t>
      </w:r>
      <w:r w:rsidR="007B5526">
        <w:rPr>
          <w:sz w:val="28"/>
          <w:szCs w:val="28"/>
        </w:rPr>
        <w:t xml:space="preserve">. 10 коп. </w:t>
      </w:r>
    </w:p>
    <w:p w:rsidR="009B30D3" w:rsidRPr="000B1543" w:rsidRDefault="009B30D3" w:rsidP="007B5526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B1543">
        <w:rPr>
          <w:color w:val="000000"/>
          <w:sz w:val="28"/>
          <w:szCs w:val="28"/>
        </w:rPr>
        <w:t>. Задаток (</w:t>
      </w: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0 % от начальной цены) –</w:t>
      </w:r>
      <w:r>
        <w:rPr>
          <w:color w:val="000000"/>
          <w:sz w:val="28"/>
          <w:szCs w:val="28"/>
        </w:rPr>
        <w:t xml:space="preserve"> </w:t>
      </w:r>
      <w:r w:rsidR="007B5526">
        <w:rPr>
          <w:sz w:val="28"/>
          <w:szCs w:val="28"/>
        </w:rPr>
        <w:t>366 483 (триста шестьдесят шесть тысяч четыреста восемьдесят три) руб.</w:t>
      </w:r>
    </w:p>
    <w:p w:rsidR="009B30D3" w:rsidRPr="000B1543" w:rsidRDefault="009B30D3" w:rsidP="009B30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B1543">
        <w:rPr>
          <w:color w:val="000000"/>
          <w:sz w:val="28"/>
          <w:szCs w:val="28"/>
        </w:rPr>
        <w:t>. Шаг торгов – 3 % от начальной цены.</w:t>
      </w:r>
    </w:p>
    <w:p w:rsidR="009B30D3" w:rsidRPr="000B1543" w:rsidRDefault="009B30D3" w:rsidP="009B30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0B1543">
        <w:rPr>
          <w:color w:val="000000"/>
          <w:sz w:val="28"/>
          <w:szCs w:val="28"/>
        </w:rPr>
        <w:t>. Обременение земельного участка - земельный участок не обременен правами третьих лиц.</w:t>
      </w:r>
    </w:p>
    <w:p w:rsidR="009B30D3" w:rsidRDefault="009B30D3" w:rsidP="009B30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54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0240B8">
        <w:rPr>
          <w:color w:val="000000"/>
          <w:sz w:val="28"/>
          <w:szCs w:val="28"/>
        </w:rPr>
        <w:t xml:space="preserve">. </w:t>
      </w:r>
      <w:r w:rsidRPr="000240B8">
        <w:rPr>
          <w:sz w:val="28"/>
          <w:szCs w:val="28"/>
        </w:rPr>
        <w:t>Информация о возможности присоединения к инженерно-техническим сетям:</w:t>
      </w:r>
    </w:p>
    <w:p w:rsidR="009B30D3" w:rsidRPr="00DD7F9A" w:rsidRDefault="009B30D3" w:rsidP="009B30D3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DD7F9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Газоснабжение</w:t>
      </w:r>
    </w:p>
    <w:p w:rsidR="00472D18" w:rsidRDefault="009B30D3" w:rsidP="00472D1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DD7F9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Организация, выдавшая информацию</w:t>
      </w:r>
      <w:r w:rsidRPr="00DD7F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-  Филиал в </w:t>
      </w:r>
      <w:proofErr w:type="spellStart"/>
      <w:r w:rsidRPr="00DD7F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д.Князево</w:t>
      </w:r>
      <w:proofErr w:type="spellEnd"/>
      <w:r w:rsidRPr="00DD7F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(Центральный филиал) ПАО «Газпром газораспределение Уфа». </w:t>
      </w:r>
    </w:p>
    <w:p w:rsidR="00472D18" w:rsidRDefault="00472D18" w:rsidP="00472D1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72D1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Максимальный часовой расход газа (предельная свободная мощность сетей): 5 </w:t>
      </w:r>
      <w:proofErr w:type="spellStart"/>
      <w:r w:rsidRPr="00472D1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нм</w:t>
      </w:r>
      <w:proofErr w:type="spellEnd"/>
      <w:r w:rsidRPr="00472D1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ᶾ/час.</w:t>
      </w:r>
    </w:p>
    <w:p w:rsidR="00472D18" w:rsidRDefault="00472D18" w:rsidP="00472D1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72D1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Источник газоснабжения: ГРС «Шакша».</w:t>
      </w:r>
    </w:p>
    <w:p w:rsidR="00472D18" w:rsidRDefault="00472D18" w:rsidP="00472D1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72D1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Срок действия технических условий: 70 рабочих дней. </w:t>
      </w:r>
    </w:p>
    <w:p w:rsidR="00472D18" w:rsidRDefault="00472D18" w:rsidP="00472D1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72D1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Сроки подключения (технологического присоединения): к сетям газораспределения объекта капитального строительства не более 9 месяцев.</w:t>
      </w:r>
    </w:p>
    <w:p w:rsidR="00DE46CA" w:rsidRDefault="00472D18" w:rsidP="00DE46C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72D1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 xml:space="preserve">Обязательства ПАО «Газпром газораспределение Уфа» по обеспечению подключения 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течении 70 рабочих дней со дня получения технических условий Заявитель не определит необходимую ему подключаемую нагрузку и не обратится с заявкой на заключение договора о подключении. </w:t>
      </w:r>
    </w:p>
    <w:p w:rsidR="00472D18" w:rsidRPr="00472D18" w:rsidRDefault="00472D18" w:rsidP="00DE46C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72D1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Плата за технологическое присоединение определяется Постановлением Государственного Комитета Республики Башкортостан по тарифам от 27.12.2018 №870 «Об установлении платы за технологическое присоединение газоиспользующего оборудования заявителей к газораспределительным сетям на территории Республики Башкортостан, осуществляемое ПАО «Газпром газораспределение Уфа». И плата за технологическое присоединение определяется Постановлением Государственного Комитета Республики Башкортостан по тарифам от 27.12.2018 №871 «Об установлении стандартизированных тарифных ставок для расчета платы за технологическое присоединение газоиспользующего оборудования к сетям газораспределения ПАО «Газпром газораспределение Уфа» на территории Республики Башкортостан».</w:t>
      </w:r>
    </w:p>
    <w:p w:rsidR="00DE46CA" w:rsidRDefault="00472D18" w:rsidP="00DE46CA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72D1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Настоящие технические условия определяют параметры технической возможности подключения (технологического присоединения) и не являются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документации.</w:t>
      </w:r>
    </w:p>
    <w:p w:rsidR="00AF2EF6" w:rsidRDefault="00472D18" w:rsidP="00AF2EF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472D1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Водоснабжение</w:t>
      </w:r>
    </w:p>
    <w:p w:rsidR="00AF2EF6" w:rsidRDefault="00472D18" w:rsidP="00AF2EF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472D1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Организация, выдавшая информацию – МУП «Водоканал».</w:t>
      </w:r>
    </w:p>
    <w:p w:rsidR="00AF2EF6" w:rsidRDefault="00472D18" w:rsidP="00AF2EF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2D18">
        <w:rPr>
          <w:rFonts w:ascii="Times New Roman" w:eastAsia="Times New Roman" w:hAnsi="Times New Roman" w:cs="Times New Roman"/>
          <w:sz w:val="28"/>
          <w:szCs w:val="28"/>
          <w:lang w:eastAsia="ar-SA"/>
        </w:rPr>
        <w:t>Точка подключения к централизованным системам холодного водоснабжения: водопровод с. Иглино.</w:t>
      </w:r>
    </w:p>
    <w:p w:rsidR="00AF2EF6" w:rsidRDefault="00472D18" w:rsidP="00AF2EF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2D18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Максимальная нагрузка в возможной точке подключения: 250 л/</w:t>
      </w:r>
      <w:proofErr w:type="spellStart"/>
      <w:r w:rsidRPr="00472D18">
        <w:rPr>
          <w:rFonts w:ascii="Times New Roman" w:eastAsia="Times New Roman" w:hAnsi="Times New Roman" w:cs="Times New Roman"/>
          <w:sz w:val="28"/>
          <w:szCs w:val="28"/>
          <w:lang w:eastAsia="ar-SA"/>
        </w:rPr>
        <w:t>сут</w:t>
      </w:r>
      <w:proofErr w:type="spellEnd"/>
      <w:r w:rsidRPr="00472D1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377D9" w:rsidRDefault="00472D18" w:rsidP="005377D9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2D18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действия технических условий: 3 года.</w:t>
      </w:r>
    </w:p>
    <w:p w:rsidR="009631FD" w:rsidRDefault="005377D9" w:rsidP="009631F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472D18" w:rsidRPr="00472D18">
        <w:rPr>
          <w:rFonts w:ascii="Times New Roman" w:eastAsia="Times New Roman" w:hAnsi="Times New Roman" w:cs="Times New Roman"/>
          <w:sz w:val="28"/>
          <w:szCs w:val="28"/>
          <w:lang w:eastAsia="ar-SA"/>
        </w:rPr>
        <w:t>риентировочная плата за технологическое присоединение в соответствии с Инвестиционной программой «Развитие централизованных систем водоснабжения» на 2016 – 2021 годы с. Иглино на основании тарифа 36 120 руб. за 1 м</w:t>
      </w:r>
      <w:r w:rsidR="00472D18" w:rsidRPr="00472D1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3 </w:t>
      </w:r>
      <w:r w:rsidR="00472D18" w:rsidRPr="00472D18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воды в сутки присоединенной мощности, принятого на основании Постановления Государственного комитета Республики Башкортостан по тарифам от 27 мая 2016г. №64.</w:t>
      </w:r>
    </w:p>
    <w:p w:rsidR="009631FD" w:rsidRDefault="00472D18" w:rsidP="009631F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2D18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осуществления технологического присоединения необходимо наличие заключенного с МУП «Водоканал» договора технологического присоединения. Технические условия на технологическое присоединение являются неотъемлемым приложением к данному договору.</w:t>
      </w:r>
    </w:p>
    <w:p w:rsidR="009631FD" w:rsidRDefault="00472D18" w:rsidP="009631F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2D18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мероприятий для выполнения присоединения будет определен техническими условиями на момент обращения заявителя для осуществления технологического присоединения.</w:t>
      </w:r>
    </w:p>
    <w:p w:rsidR="009631FD" w:rsidRDefault="00472D18" w:rsidP="009631F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2D1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Договор об осуществлении технологического присоединения и технические условия будут подготовлены после получения Заявления от Заказчика-Застройщика и правоустанавливающих документов в соответствии с действующим законодательством. </w:t>
      </w:r>
    </w:p>
    <w:p w:rsidR="009631FD" w:rsidRDefault="00472D18" w:rsidP="009631F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472D1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Электроснабжение</w:t>
      </w:r>
    </w:p>
    <w:p w:rsidR="009631FD" w:rsidRDefault="00472D18" w:rsidP="009631F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72D1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Организация выдавшая информацию – Иглинское РЭС ПО ЦЭС ООО «Башкирэнерго». </w:t>
      </w:r>
    </w:p>
    <w:p w:rsidR="009631FD" w:rsidRDefault="00472D18" w:rsidP="009631F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2D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Технологическое присоединение объектов возможно от ближайшей опоры ВЛ-0,4 </w:t>
      </w:r>
      <w:proofErr w:type="spellStart"/>
      <w:r w:rsidRPr="00472D18">
        <w:rPr>
          <w:rFonts w:ascii="Times New Roman" w:eastAsia="Times New Roman" w:hAnsi="Times New Roman" w:cs="Times New Roman"/>
          <w:sz w:val="28"/>
          <w:szCs w:val="28"/>
          <w:lang w:eastAsia="ar-SA"/>
        </w:rPr>
        <w:t>кВ</w:t>
      </w:r>
      <w:proofErr w:type="spellEnd"/>
      <w:r w:rsidRPr="00472D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Л-1 КТП-73/160 </w:t>
      </w:r>
      <w:proofErr w:type="spellStart"/>
      <w:r w:rsidRPr="00472D18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</w:t>
      </w:r>
      <w:proofErr w:type="spellEnd"/>
      <w:r w:rsidRPr="00472D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Ф-403 РП «Вятка».</w:t>
      </w:r>
    </w:p>
    <w:p w:rsidR="009631FD" w:rsidRDefault="00472D18" w:rsidP="009631F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2D18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Максимальная нагрузка: 15 кВт.</w:t>
      </w:r>
    </w:p>
    <w:p w:rsidR="009631FD" w:rsidRDefault="00472D18" w:rsidP="009631F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2D1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Предельная свободная мощность возможная к отпуску составляет 15 кВт.</w:t>
      </w:r>
    </w:p>
    <w:p w:rsidR="00472D18" w:rsidRPr="00472D18" w:rsidRDefault="00472D18" w:rsidP="009631FD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2D18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подключения объекта к электрическим сетям: 4 месяца с даты заключения договора об осуществлении технологического присоединения.</w:t>
      </w:r>
    </w:p>
    <w:p w:rsidR="009631FD" w:rsidRDefault="00472D18" w:rsidP="00472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2D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Срок действия технических условий: 2 года. </w:t>
      </w:r>
    </w:p>
    <w:p w:rsidR="001304E9" w:rsidRDefault="00472D18" w:rsidP="00472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2D18">
        <w:rPr>
          <w:rFonts w:ascii="Times New Roman" w:eastAsia="Times New Roman" w:hAnsi="Times New Roman" w:cs="Times New Roman"/>
          <w:sz w:val="28"/>
          <w:szCs w:val="28"/>
          <w:lang w:eastAsia="ar-SA"/>
        </w:rPr>
        <w:t>Ориентировочная плата за технологическое присоединение в соответствии с действующим Постановлением Государственного Комитета РБ по тарифам составит 550 рублей с учетом НДС.</w:t>
      </w:r>
    </w:p>
    <w:p w:rsidR="009B30D3" w:rsidRDefault="009B30D3" w:rsidP="00472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6A0714">
        <w:rPr>
          <w:rFonts w:ascii="Times New Roman" w:hAnsi="Times New Roman" w:cs="Times New Roman"/>
          <w:sz w:val="28"/>
          <w:szCs w:val="28"/>
        </w:rPr>
        <w:t>Ввиду отсутствия возможности теплоснабжения объекта капитального строительства, который планируется построить на земельном участке и систем водоотведения и канализации, рекомендуем победителю аукциона предусмотреть индивидуальный источник теплоснабжения и индивидуальную систему сбора и отведения сточных и хозяйственно-бытовых вод.</w:t>
      </w:r>
    </w:p>
    <w:p w:rsidR="00D237BF" w:rsidRDefault="00D237BF" w:rsidP="00D23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237BF" w:rsidRDefault="00D237BF" w:rsidP="00D237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7BF" w:rsidRDefault="00D237BF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торгах заинтересованным лицам необходимо представить организатору торгов следующие документы:</w:t>
      </w:r>
    </w:p>
    <w:p w:rsidR="00D237BF" w:rsidRDefault="00D237BF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заявку на участие в аукционе установленного образца (в двух экземплярах), с указанием банковских реквизитов счета для возврата задатка;</w:t>
      </w:r>
    </w:p>
    <w:p w:rsidR="00D237BF" w:rsidRDefault="00D237BF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платежное поручение с отметкой банка об исполнении, подтверждающее внесение задатка;</w:t>
      </w:r>
    </w:p>
    <w:p w:rsidR="00D237BF" w:rsidRDefault="00D237BF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</w:t>
      </w:r>
      <w:r w:rsidR="001623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удостоверяющих личность;</w:t>
      </w:r>
    </w:p>
    <w:p w:rsidR="003A3E8A" w:rsidRDefault="001623A0" w:rsidP="00D23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23A0">
        <w:rPr>
          <w:rFonts w:ascii="Times New Roman" w:hAnsi="Times New Roman" w:cs="Times New Roman"/>
          <w:sz w:val="28"/>
          <w:szCs w:val="28"/>
        </w:rPr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F3111C" w:rsidRDefault="00D237BF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C940DC" w:rsidRPr="00C940DC" w:rsidRDefault="00C940DC" w:rsidP="0002399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40D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679A3" w:rsidRPr="000679A3" w:rsidRDefault="00D237BF" w:rsidP="0002399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Реквизиты для внесения суммы задатка:</w:t>
      </w:r>
      <w:r w:rsidRPr="00D237B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679A3" w:rsidRPr="000679A3">
        <w:rPr>
          <w:rFonts w:ascii="Times New Roman" w:hAnsi="Times New Roman" w:cs="Times New Roman"/>
          <w:sz w:val="28"/>
          <w:szCs w:val="28"/>
        </w:rPr>
        <w:t xml:space="preserve">р/с 40302810306165087337, </w:t>
      </w:r>
      <w:proofErr w:type="spellStart"/>
      <w:r w:rsidR="000679A3" w:rsidRPr="000679A3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0679A3" w:rsidRPr="000679A3">
        <w:rPr>
          <w:rFonts w:ascii="Times New Roman" w:hAnsi="Times New Roman" w:cs="Times New Roman"/>
          <w:sz w:val="28"/>
          <w:szCs w:val="28"/>
        </w:rPr>
        <w:t>/счет 3010181030000000601, БИК 048073601, Отделение №8598 СБЕРБАНКА РОССИИ Г.УФА,</w:t>
      </w:r>
      <w:r w:rsidR="000D0BF4">
        <w:rPr>
          <w:rFonts w:ascii="Times New Roman" w:hAnsi="Times New Roman" w:cs="Times New Roman"/>
          <w:sz w:val="28"/>
          <w:szCs w:val="28"/>
        </w:rPr>
        <w:t xml:space="preserve"> </w:t>
      </w:r>
      <w:r w:rsidR="000679A3" w:rsidRPr="000679A3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МР Иглинский район РБ (Администрация МР Иглинский </w:t>
      </w:r>
      <w:r w:rsidR="000679A3" w:rsidRPr="000679A3">
        <w:rPr>
          <w:rFonts w:ascii="Times New Roman" w:hAnsi="Times New Roman" w:cs="Times New Roman"/>
          <w:sz w:val="28"/>
          <w:szCs w:val="28"/>
        </w:rPr>
        <w:lastRenderedPageBreak/>
        <w:t>район РБ л/с 05300001010), ИНН 0224011922,  КПП 022401001.</w:t>
      </w:r>
    </w:p>
    <w:p w:rsidR="000679A3" w:rsidRPr="000679A3" w:rsidRDefault="000679A3" w:rsidP="000679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9A3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платежном поручении в части «Назначение платежа» необходимо указать: «задаток за участие в аукционе (дата), лот №, ФИО заявителя (при условии внесения суммы задатка третьими лицами)». Документом, подтверждающим поступление задатка на указанный счет, является выписка с этого счета.</w:t>
      </w:r>
    </w:p>
    <w:p w:rsidR="00D56924" w:rsidRDefault="00D237BF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 считается внесенным с даты поступления всей суммы задатка на указанный счет.</w:t>
      </w:r>
    </w:p>
    <w:p w:rsidR="00B1399B" w:rsidRDefault="00D56924" w:rsidP="00D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237BF"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аявитель не допускается к участию в аукционе в следующих случаях:</w:t>
      </w:r>
    </w:p>
    <w:p w:rsidR="00B1399B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1399B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непоступление задатка на дату рассмотрения заявок на участие в аукционе;</w:t>
      </w:r>
    </w:p>
    <w:p w:rsidR="00B1399B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участка;</w:t>
      </w:r>
    </w:p>
    <w:p w:rsidR="003C1D34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ст. 39.12 Земельного Кодекса РФ реестре недобросовестных участников аукциона.</w:t>
      </w:r>
    </w:p>
    <w:p w:rsidR="003C1D34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Претенденту, не допущенному к участию в торгах, внесенный задаток возвращается в течение 3-х банковских дней путем перечисления денежных средств на расчетный счет претендента, со дня оформления протокола</w:t>
      </w:r>
      <w:r w:rsidR="003C1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27F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3-х банковских дней путем перечисления денежных средств на расчетный счет претендента,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C627F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проведения аукциона – </w:t>
      </w:r>
      <w:r w:rsidR="001C3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3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1C3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="001C3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C3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ч.</w:t>
      </w:r>
    </w:p>
    <w:p w:rsidR="006C627F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Последний день приема </w:t>
      </w:r>
      <w:r w:rsidR="00692D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заявок – </w:t>
      </w:r>
      <w:r w:rsidR="005F3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F3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5F3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405D64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определения претендентов участниками аукциона – </w:t>
      </w:r>
      <w:r w:rsidR="005F3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E526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F3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5F3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405D64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торгов подводятся аукционной комиссией в день проведения аукциона, по месту проведения.</w:t>
      </w:r>
    </w:p>
    <w:p w:rsidR="008E4DB3" w:rsidRPr="00532757" w:rsidRDefault="00D237BF" w:rsidP="00B1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аукциона признается участник, предложивший наибольшую цену за лот. В день проведения аукциона победитель </w:t>
      </w:r>
      <w:r w:rsidRPr="00532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 протокол об итогах аукциона. </w:t>
      </w:r>
    </w:p>
    <w:p w:rsidR="00532757" w:rsidRPr="00532757" w:rsidRDefault="00532757" w:rsidP="005373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предмета аукциона (размер стоимости земельного участка, далее – цены) и каждой </w:t>
      </w: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очередной цены в случае, если готовы заключить договор </w:t>
      </w:r>
      <w:r w:rsidR="00ED529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продажи</w:t>
      </w: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этой ценой.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</w:t>
      </w:r>
    </w:p>
    <w:p w:rsidR="00532757" w:rsidRPr="00532757" w:rsidRDefault="00532757" w:rsidP="005373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отсутствии участников аукциона, готовых заключить договор </w:t>
      </w:r>
      <w:r w:rsidR="0029576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продажи</w:t>
      </w:r>
      <w:r w:rsidR="006676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земельного участка </w:t>
      </w: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 </w:t>
      </w:r>
    </w:p>
    <w:p w:rsidR="00532757" w:rsidRPr="00532757" w:rsidRDefault="00532757" w:rsidP="005373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Победителем аукциона признается тот участник аукциона, номер билета которого был назван аукционистом последним. По завершении аукциона аукционист называет стоимость земельного участка, размер стоимости арендной платы или стоимости приобретения в собственность земельного участка и номер билета победителя аукциона.</w:t>
      </w:r>
    </w:p>
    <w:p w:rsidR="00532757" w:rsidRPr="00532757" w:rsidRDefault="00532757" w:rsidP="005373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Итоговая сумма вноситься победителем аукциона в течении 10-ти дней с даты подписания договора </w:t>
      </w:r>
      <w:r w:rsidR="0006709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продажи</w:t>
      </w: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земельного участка.</w:t>
      </w:r>
    </w:p>
    <w:p w:rsidR="00532757" w:rsidRPr="00532757" w:rsidRDefault="00532757" w:rsidP="005373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 об отказе в проведении аукциона опубликовывается организатором аукциона в сети Интернет на официальном сайте РФ www.torgi.gov.ru.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32757" w:rsidRPr="00532757" w:rsidRDefault="00532757" w:rsidP="0053738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Оформить заявку, получить дополнительную информацию об условиях проводимого аукциона и ознакомиться с иными материалами (в том числе с условиями договора </w:t>
      </w:r>
      <w:r w:rsidR="00FA21D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продажи земельного участка</w:t>
      </w: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Вы можете в Комитете по управлению собственностью Министерства  земельных и имущественных отношений Республики Башкортостан по Иглинскому району, адрес: </w:t>
      </w:r>
      <w:proofErr w:type="spellStart"/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с.Иглино</w:t>
      </w:r>
      <w:proofErr w:type="spellEnd"/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ул. Свердлова, 13, </w:t>
      </w:r>
      <w:proofErr w:type="spellStart"/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</w:t>
      </w:r>
      <w:proofErr w:type="spellEnd"/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006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32757">
        <w:rPr>
          <w:rFonts w:ascii="Times New Roman" w:eastAsia="Times New Roman" w:hAnsi="Times New Roman" w:cs="Times New Roman"/>
          <w:sz w:val="28"/>
          <w:szCs w:val="28"/>
          <w:lang w:eastAsia="ar-SA"/>
        </w:rPr>
        <w:t>5. Телефон для справок: 8(347)218-02-00, 8(347)2180136. Форма заявки, проект договора аренды земельного  участка представлены на официальном сайте РФ www.torgi.gov.ru.</w:t>
      </w:r>
    </w:p>
    <w:p w:rsidR="00792038" w:rsidRPr="006A0714" w:rsidRDefault="00D237BF" w:rsidP="00D23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Аукционная комиссия.</w:t>
      </w:r>
    </w:p>
    <w:sectPr w:rsidR="00792038" w:rsidRPr="006A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AF"/>
    <w:rsid w:val="0001106B"/>
    <w:rsid w:val="0002399D"/>
    <w:rsid w:val="000240B8"/>
    <w:rsid w:val="00042CF0"/>
    <w:rsid w:val="00067090"/>
    <w:rsid w:val="000677F4"/>
    <w:rsid w:val="000679A3"/>
    <w:rsid w:val="000718EF"/>
    <w:rsid w:val="000B11A2"/>
    <w:rsid w:val="000B1543"/>
    <w:rsid w:val="000C21BA"/>
    <w:rsid w:val="000D0BF4"/>
    <w:rsid w:val="00103B1E"/>
    <w:rsid w:val="00105675"/>
    <w:rsid w:val="001216A8"/>
    <w:rsid w:val="001304E9"/>
    <w:rsid w:val="00157E5E"/>
    <w:rsid w:val="001623A0"/>
    <w:rsid w:val="001756C6"/>
    <w:rsid w:val="001C3170"/>
    <w:rsid w:val="00207B2B"/>
    <w:rsid w:val="00224C6B"/>
    <w:rsid w:val="00226B3E"/>
    <w:rsid w:val="002544CE"/>
    <w:rsid w:val="00283272"/>
    <w:rsid w:val="00292AA1"/>
    <w:rsid w:val="00294B7E"/>
    <w:rsid w:val="0029576A"/>
    <w:rsid w:val="002A5D3A"/>
    <w:rsid w:val="002C2375"/>
    <w:rsid w:val="002C2FF1"/>
    <w:rsid w:val="002C549E"/>
    <w:rsid w:val="002D5893"/>
    <w:rsid w:val="002E3AE5"/>
    <w:rsid w:val="002E4EC7"/>
    <w:rsid w:val="002E61A8"/>
    <w:rsid w:val="003002AC"/>
    <w:rsid w:val="003155FD"/>
    <w:rsid w:val="00322ED8"/>
    <w:rsid w:val="00330D47"/>
    <w:rsid w:val="00350960"/>
    <w:rsid w:val="003573FF"/>
    <w:rsid w:val="003A3E8A"/>
    <w:rsid w:val="003C1D34"/>
    <w:rsid w:val="003C51C3"/>
    <w:rsid w:val="003C6F02"/>
    <w:rsid w:val="0040397A"/>
    <w:rsid w:val="00405D64"/>
    <w:rsid w:val="0042518A"/>
    <w:rsid w:val="004362C3"/>
    <w:rsid w:val="00472D18"/>
    <w:rsid w:val="004A14AB"/>
    <w:rsid w:val="004B7AED"/>
    <w:rsid w:val="004B7BEA"/>
    <w:rsid w:val="004C4662"/>
    <w:rsid w:val="004D6A61"/>
    <w:rsid w:val="004F59FD"/>
    <w:rsid w:val="00502B62"/>
    <w:rsid w:val="005062F0"/>
    <w:rsid w:val="005223AF"/>
    <w:rsid w:val="00532757"/>
    <w:rsid w:val="00537388"/>
    <w:rsid w:val="005377D9"/>
    <w:rsid w:val="0054749D"/>
    <w:rsid w:val="00557138"/>
    <w:rsid w:val="00566BAF"/>
    <w:rsid w:val="00572BBE"/>
    <w:rsid w:val="005A3D7E"/>
    <w:rsid w:val="005D57E6"/>
    <w:rsid w:val="005D5A78"/>
    <w:rsid w:val="005F3E6B"/>
    <w:rsid w:val="005F661D"/>
    <w:rsid w:val="00600841"/>
    <w:rsid w:val="006010AC"/>
    <w:rsid w:val="00605C6C"/>
    <w:rsid w:val="00613CEA"/>
    <w:rsid w:val="006233E5"/>
    <w:rsid w:val="00636B4D"/>
    <w:rsid w:val="006407B0"/>
    <w:rsid w:val="00663034"/>
    <w:rsid w:val="00667646"/>
    <w:rsid w:val="00675E31"/>
    <w:rsid w:val="00692D00"/>
    <w:rsid w:val="006A0714"/>
    <w:rsid w:val="006A4D8E"/>
    <w:rsid w:val="006C627F"/>
    <w:rsid w:val="006E1763"/>
    <w:rsid w:val="007079A7"/>
    <w:rsid w:val="00792038"/>
    <w:rsid w:val="007B5526"/>
    <w:rsid w:val="007B5D40"/>
    <w:rsid w:val="007D2BBB"/>
    <w:rsid w:val="007F0183"/>
    <w:rsid w:val="007F1952"/>
    <w:rsid w:val="00852FCE"/>
    <w:rsid w:val="00891B02"/>
    <w:rsid w:val="008A56AF"/>
    <w:rsid w:val="008E4DB3"/>
    <w:rsid w:val="0090013A"/>
    <w:rsid w:val="0090351C"/>
    <w:rsid w:val="00914957"/>
    <w:rsid w:val="00934870"/>
    <w:rsid w:val="009631FD"/>
    <w:rsid w:val="00994B93"/>
    <w:rsid w:val="00997DFB"/>
    <w:rsid w:val="009A5FD1"/>
    <w:rsid w:val="009B30D3"/>
    <w:rsid w:val="009D1E74"/>
    <w:rsid w:val="009E3E76"/>
    <w:rsid w:val="009F09DC"/>
    <w:rsid w:val="00A01B0C"/>
    <w:rsid w:val="00A26EDD"/>
    <w:rsid w:val="00A70496"/>
    <w:rsid w:val="00AB27D8"/>
    <w:rsid w:val="00AD2BA8"/>
    <w:rsid w:val="00AF2EF6"/>
    <w:rsid w:val="00AF7545"/>
    <w:rsid w:val="00B0066E"/>
    <w:rsid w:val="00B1399B"/>
    <w:rsid w:val="00B17D59"/>
    <w:rsid w:val="00B42CC6"/>
    <w:rsid w:val="00B748FE"/>
    <w:rsid w:val="00B74C0F"/>
    <w:rsid w:val="00B82FDF"/>
    <w:rsid w:val="00B97DF1"/>
    <w:rsid w:val="00BB7653"/>
    <w:rsid w:val="00C11026"/>
    <w:rsid w:val="00C442D5"/>
    <w:rsid w:val="00C45895"/>
    <w:rsid w:val="00C641C0"/>
    <w:rsid w:val="00C91C00"/>
    <w:rsid w:val="00C940DC"/>
    <w:rsid w:val="00CB474A"/>
    <w:rsid w:val="00CF5279"/>
    <w:rsid w:val="00D06527"/>
    <w:rsid w:val="00D237BF"/>
    <w:rsid w:val="00D40ACB"/>
    <w:rsid w:val="00D46415"/>
    <w:rsid w:val="00D56924"/>
    <w:rsid w:val="00D60B05"/>
    <w:rsid w:val="00D66253"/>
    <w:rsid w:val="00D745B0"/>
    <w:rsid w:val="00D85CB9"/>
    <w:rsid w:val="00DA3F65"/>
    <w:rsid w:val="00DD7F9A"/>
    <w:rsid w:val="00DE46CA"/>
    <w:rsid w:val="00DF3BE9"/>
    <w:rsid w:val="00E2345E"/>
    <w:rsid w:val="00E41EBF"/>
    <w:rsid w:val="00E44CC2"/>
    <w:rsid w:val="00E510FB"/>
    <w:rsid w:val="00E5268A"/>
    <w:rsid w:val="00E777E9"/>
    <w:rsid w:val="00E9414E"/>
    <w:rsid w:val="00E96A4F"/>
    <w:rsid w:val="00EC29A5"/>
    <w:rsid w:val="00ED4C18"/>
    <w:rsid w:val="00ED529A"/>
    <w:rsid w:val="00EF4B50"/>
    <w:rsid w:val="00F20065"/>
    <w:rsid w:val="00F251AF"/>
    <w:rsid w:val="00F3111C"/>
    <w:rsid w:val="00F45DE4"/>
    <w:rsid w:val="00F50CD7"/>
    <w:rsid w:val="00F52057"/>
    <w:rsid w:val="00F607F3"/>
    <w:rsid w:val="00F85318"/>
    <w:rsid w:val="00F859A5"/>
    <w:rsid w:val="00F93540"/>
    <w:rsid w:val="00FA21DB"/>
    <w:rsid w:val="00FA2BE9"/>
    <w:rsid w:val="00FA75B3"/>
    <w:rsid w:val="00FD08B1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B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AB27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">
    <w:name w:val="Основной шрифт абзаца3"/>
    <w:rsid w:val="00C442D5"/>
  </w:style>
  <w:style w:type="character" w:styleId="a4">
    <w:name w:val="Hyperlink"/>
    <w:basedOn w:val="a0"/>
    <w:uiPriority w:val="99"/>
    <w:unhideWhenUsed/>
    <w:rsid w:val="00C91C00"/>
    <w:rPr>
      <w:color w:val="0000FF" w:themeColor="hyperlink"/>
      <w:u w:val="single"/>
    </w:rPr>
  </w:style>
  <w:style w:type="character" w:customStyle="1" w:styleId="2">
    <w:name w:val="Основной шрифт абзаца2"/>
    <w:rsid w:val="003002AC"/>
  </w:style>
  <w:style w:type="paragraph" w:customStyle="1" w:styleId="Standard">
    <w:name w:val="Standard"/>
    <w:rsid w:val="003002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B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AB27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">
    <w:name w:val="Основной шрифт абзаца3"/>
    <w:rsid w:val="00C442D5"/>
  </w:style>
  <w:style w:type="character" w:styleId="a4">
    <w:name w:val="Hyperlink"/>
    <w:basedOn w:val="a0"/>
    <w:uiPriority w:val="99"/>
    <w:unhideWhenUsed/>
    <w:rsid w:val="00C91C00"/>
    <w:rPr>
      <w:color w:val="0000FF" w:themeColor="hyperlink"/>
      <w:u w:val="single"/>
    </w:rPr>
  </w:style>
  <w:style w:type="character" w:customStyle="1" w:styleId="2">
    <w:name w:val="Основной шрифт абзаца2"/>
    <w:rsid w:val="003002AC"/>
  </w:style>
  <w:style w:type="paragraph" w:customStyle="1" w:styleId="Standard">
    <w:name w:val="Standard"/>
    <w:rsid w:val="003002A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63FE9-3C5D-422D-89C4-7F821BA2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12</Pages>
  <Words>4499</Words>
  <Characters>25650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klass</dc:creator>
  <cp:lastModifiedBy>klass</cp:lastModifiedBy>
  <cp:revision>206</cp:revision>
  <dcterms:created xsi:type="dcterms:W3CDTF">2019-10-30T12:41:00Z</dcterms:created>
  <dcterms:modified xsi:type="dcterms:W3CDTF">2020-01-17T05:40:00Z</dcterms:modified>
</cp:coreProperties>
</file>